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2817E" w14:textId="77777777" w:rsidR="002348E9" w:rsidRPr="00120223" w:rsidRDefault="002348E9" w:rsidP="002348E9">
      <w:pPr>
        <w:rPr>
          <w:rFonts w:asciiTheme="minorHAnsi" w:hAnsiTheme="minorHAnsi"/>
          <w:bCs w:val="0"/>
        </w:rPr>
      </w:pPr>
      <w:r w:rsidRPr="00120223">
        <w:rPr>
          <w:rFonts w:asciiTheme="minorHAnsi" w:hAnsiTheme="minorHAnsi"/>
          <w:bCs w:val="0"/>
        </w:rPr>
        <w:t>Vedlegg 1 til konkurransegrunnlaget</w:t>
      </w:r>
    </w:p>
    <w:p w14:paraId="115E843C" w14:textId="77777777" w:rsidR="002348E9" w:rsidRPr="00120223" w:rsidRDefault="002348E9" w:rsidP="002348E9">
      <w:pPr>
        <w:jc w:val="center"/>
        <w:rPr>
          <w:rFonts w:asciiTheme="minorHAnsi" w:hAnsiTheme="minorHAnsi"/>
          <w:bCs w:val="0"/>
        </w:rPr>
      </w:pPr>
    </w:p>
    <w:p w14:paraId="7203B3E2" w14:textId="77777777" w:rsidR="002348E9" w:rsidRPr="00120223" w:rsidRDefault="002348E9" w:rsidP="002348E9">
      <w:pPr>
        <w:jc w:val="center"/>
        <w:rPr>
          <w:rFonts w:asciiTheme="minorHAnsi" w:hAnsiTheme="minorHAnsi"/>
          <w:bCs w:val="0"/>
        </w:rPr>
      </w:pPr>
    </w:p>
    <w:p w14:paraId="1318C6E3" w14:textId="77777777" w:rsidR="002348E9" w:rsidRPr="00120223" w:rsidRDefault="002348E9" w:rsidP="002348E9">
      <w:pPr>
        <w:jc w:val="center"/>
        <w:rPr>
          <w:rFonts w:asciiTheme="minorHAnsi" w:hAnsiTheme="minorHAnsi"/>
          <w:bCs w:val="0"/>
        </w:rPr>
      </w:pPr>
    </w:p>
    <w:p w14:paraId="3892A797" w14:textId="77777777" w:rsidR="002348E9" w:rsidRPr="00120223" w:rsidRDefault="002348E9" w:rsidP="002348E9">
      <w:pPr>
        <w:jc w:val="center"/>
        <w:rPr>
          <w:rFonts w:asciiTheme="minorHAnsi" w:hAnsiTheme="minorHAnsi"/>
          <w:bCs w:val="0"/>
        </w:rPr>
      </w:pPr>
    </w:p>
    <w:p w14:paraId="6D341D60" w14:textId="77777777" w:rsidR="002348E9" w:rsidRPr="00120223" w:rsidRDefault="002348E9" w:rsidP="002348E9">
      <w:pPr>
        <w:jc w:val="center"/>
        <w:rPr>
          <w:rFonts w:asciiTheme="minorHAnsi" w:hAnsiTheme="minorHAnsi"/>
          <w:b/>
          <w:bCs w:val="0"/>
          <w:sz w:val="40"/>
          <w:szCs w:val="40"/>
        </w:rPr>
      </w:pPr>
    </w:p>
    <w:p w14:paraId="0357DDB2" w14:textId="77777777" w:rsidR="002348E9" w:rsidRPr="00120223" w:rsidRDefault="002348E9" w:rsidP="002348E9">
      <w:pPr>
        <w:jc w:val="center"/>
        <w:rPr>
          <w:rFonts w:asciiTheme="minorHAnsi" w:hAnsiTheme="minorHAnsi"/>
          <w:b/>
          <w:bCs w:val="0"/>
          <w:sz w:val="40"/>
          <w:szCs w:val="40"/>
        </w:rPr>
      </w:pPr>
    </w:p>
    <w:p w14:paraId="5CE0A5D7" w14:textId="77777777" w:rsidR="002348E9" w:rsidRPr="00120223" w:rsidRDefault="002348E9" w:rsidP="002348E9">
      <w:pPr>
        <w:jc w:val="center"/>
        <w:rPr>
          <w:rFonts w:asciiTheme="minorHAnsi" w:hAnsiTheme="minorHAnsi"/>
          <w:b/>
          <w:bCs w:val="0"/>
          <w:sz w:val="40"/>
          <w:szCs w:val="40"/>
        </w:rPr>
      </w:pPr>
      <w:r w:rsidRPr="00120223">
        <w:rPr>
          <w:rFonts w:asciiTheme="minorHAnsi" w:hAnsiTheme="minorHAnsi"/>
          <w:b/>
          <w:bCs w:val="0"/>
          <w:sz w:val="40"/>
          <w:szCs w:val="40"/>
        </w:rPr>
        <w:t>KRAVSPESIFIKASJON</w:t>
      </w:r>
    </w:p>
    <w:p w14:paraId="31472171" w14:textId="77777777" w:rsidR="002348E9" w:rsidRPr="00120223" w:rsidRDefault="002348E9" w:rsidP="002348E9">
      <w:pPr>
        <w:jc w:val="center"/>
        <w:rPr>
          <w:rFonts w:asciiTheme="minorHAnsi" w:hAnsiTheme="minorHAnsi"/>
          <w:b/>
          <w:bCs w:val="0"/>
          <w:sz w:val="40"/>
          <w:szCs w:val="40"/>
        </w:rPr>
      </w:pPr>
    </w:p>
    <w:p w14:paraId="10DABAF4" w14:textId="77777777" w:rsidR="002348E9" w:rsidRPr="00120223" w:rsidRDefault="002348E9" w:rsidP="002348E9">
      <w:pPr>
        <w:jc w:val="center"/>
        <w:rPr>
          <w:rFonts w:asciiTheme="minorHAnsi" w:hAnsiTheme="minorHAnsi"/>
          <w:b/>
          <w:bCs w:val="0"/>
          <w:sz w:val="40"/>
          <w:szCs w:val="40"/>
        </w:rPr>
      </w:pPr>
    </w:p>
    <w:p w14:paraId="3242E062" w14:textId="77777777" w:rsidR="002348E9" w:rsidRPr="00120223" w:rsidRDefault="002348E9" w:rsidP="002348E9">
      <w:pPr>
        <w:jc w:val="center"/>
        <w:rPr>
          <w:rFonts w:asciiTheme="minorHAnsi" w:hAnsiTheme="minorHAnsi"/>
          <w:bCs w:val="0"/>
          <w:sz w:val="40"/>
          <w:szCs w:val="40"/>
        </w:rPr>
      </w:pPr>
    </w:p>
    <w:p w14:paraId="4AA6DCDA" w14:textId="77777777" w:rsidR="002348E9" w:rsidRPr="00120223" w:rsidRDefault="002348E9" w:rsidP="002348E9">
      <w:pPr>
        <w:jc w:val="center"/>
        <w:rPr>
          <w:rFonts w:asciiTheme="minorHAnsi" w:hAnsiTheme="minorHAnsi"/>
          <w:bCs w:val="0"/>
          <w:sz w:val="40"/>
          <w:szCs w:val="40"/>
        </w:rPr>
      </w:pPr>
    </w:p>
    <w:p w14:paraId="7E737B72" w14:textId="77777777" w:rsidR="002348E9" w:rsidRPr="00120223" w:rsidRDefault="002348E9" w:rsidP="002348E9">
      <w:pPr>
        <w:jc w:val="center"/>
        <w:rPr>
          <w:rFonts w:asciiTheme="minorHAnsi" w:hAnsiTheme="minorHAnsi"/>
          <w:bCs w:val="0"/>
          <w:sz w:val="40"/>
          <w:szCs w:val="40"/>
        </w:rPr>
      </w:pPr>
    </w:p>
    <w:p w14:paraId="2B050ED3" w14:textId="77777777" w:rsidR="001F5911" w:rsidRDefault="001F5911" w:rsidP="002348E9">
      <w:pPr>
        <w:jc w:val="center"/>
        <w:rPr>
          <w:rFonts w:asciiTheme="minorHAnsi" w:hAnsiTheme="minorHAnsi"/>
          <w:bCs w:val="0"/>
          <w:sz w:val="40"/>
          <w:szCs w:val="40"/>
        </w:rPr>
      </w:pPr>
      <w:r>
        <w:rPr>
          <w:rFonts w:asciiTheme="minorHAnsi" w:hAnsiTheme="minorHAnsi"/>
          <w:bCs w:val="0"/>
          <w:sz w:val="40"/>
          <w:szCs w:val="40"/>
        </w:rPr>
        <w:t xml:space="preserve">Rammeavtale for kjøp av lyskilder, </w:t>
      </w:r>
    </w:p>
    <w:p w14:paraId="2F53C5F7" w14:textId="771CE834" w:rsidR="002348E9" w:rsidRPr="00120223" w:rsidRDefault="001F5911" w:rsidP="002348E9">
      <w:pPr>
        <w:jc w:val="center"/>
        <w:rPr>
          <w:rFonts w:asciiTheme="minorHAnsi" w:hAnsiTheme="minorHAnsi"/>
          <w:bCs w:val="0"/>
          <w:sz w:val="40"/>
          <w:szCs w:val="40"/>
        </w:rPr>
      </w:pPr>
      <w:r>
        <w:rPr>
          <w:rFonts w:asciiTheme="minorHAnsi" w:hAnsiTheme="minorHAnsi"/>
          <w:bCs w:val="0"/>
          <w:sz w:val="40"/>
          <w:szCs w:val="40"/>
        </w:rPr>
        <w:t>elektromateriell og elektroutstyr</w:t>
      </w:r>
    </w:p>
    <w:p w14:paraId="3BDE70D1" w14:textId="77777777" w:rsidR="002348E9" w:rsidRPr="00120223" w:rsidRDefault="002348E9" w:rsidP="002348E9">
      <w:pPr>
        <w:jc w:val="center"/>
        <w:rPr>
          <w:rFonts w:asciiTheme="minorHAnsi" w:hAnsiTheme="minorHAnsi"/>
          <w:bCs w:val="0"/>
          <w:sz w:val="40"/>
          <w:szCs w:val="40"/>
        </w:rPr>
      </w:pPr>
    </w:p>
    <w:p w14:paraId="5F9AE4D4" w14:textId="77777777" w:rsidR="002348E9" w:rsidRPr="00120223" w:rsidRDefault="002348E9" w:rsidP="002348E9">
      <w:pPr>
        <w:jc w:val="center"/>
        <w:rPr>
          <w:rFonts w:asciiTheme="minorHAnsi" w:hAnsiTheme="minorHAnsi"/>
          <w:bCs w:val="0"/>
          <w:sz w:val="40"/>
          <w:szCs w:val="40"/>
        </w:rPr>
      </w:pPr>
    </w:p>
    <w:p w14:paraId="5449903A" w14:textId="77777777" w:rsidR="002348E9" w:rsidRPr="00120223" w:rsidRDefault="002348E9" w:rsidP="002348E9">
      <w:pPr>
        <w:jc w:val="center"/>
        <w:rPr>
          <w:rFonts w:asciiTheme="minorHAnsi" w:hAnsiTheme="minorHAnsi"/>
          <w:bCs w:val="0"/>
          <w:sz w:val="40"/>
          <w:szCs w:val="40"/>
        </w:rPr>
      </w:pPr>
    </w:p>
    <w:p w14:paraId="252EDA89" w14:textId="77777777" w:rsidR="002348E9" w:rsidRPr="00120223" w:rsidRDefault="002348E9" w:rsidP="002348E9">
      <w:pPr>
        <w:jc w:val="center"/>
        <w:rPr>
          <w:rFonts w:asciiTheme="minorHAnsi" w:hAnsiTheme="minorHAnsi"/>
          <w:bCs w:val="0"/>
          <w:sz w:val="40"/>
          <w:szCs w:val="40"/>
        </w:rPr>
      </w:pPr>
    </w:p>
    <w:p w14:paraId="11828EF7" w14:textId="7EC072FF" w:rsidR="002348E9" w:rsidRPr="00120223" w:rsidRDefault="002348E9" w:rsidP="002348E9">
      <w:pPr>
        <w:jc w:val="center"/>
        <w:rPr>
          <w:rFonts w:asciiTheme="minorHAnsi" w:hAnsiTheme="minorHAnsi"/>
          <w:bCs w:val="0"/>
          <w:sz w:val="28"/>
          <w:szCs w:val="28"/>
        </w:rPr>
      </w:pPr>
      <w:r w:rsidRPr="00120223">
        <w:rPr>
          <w:rFonts w:asciiTheme="minorHAnsi" w:hAnsiTheme="minorHAnsi"/>
          <w:bCs w:val="0"/>
          <w:sz w:val="28"/>
          <w:szCs w:val="28"/>
        </w:rPr>
        <w:t>Saksn</w:t>
      </w:r>
      <w:r w:rsidR="001347B3">
        <w:rPr>
          <w:rFonts w:asciiTheme="minorHAnsi" w:hAnsiTheme="minorHAnsi"/>
          <w:bCs w:val="0"/>
          <w:sz w:val="28"/>
          <w:szCs w:val="28"/>
        </w:rPr>
        <w:t>umme</w:t>
      </w:r>
      <w:r w:rsidRPr="00120223">
        <w:rPr>
          <w:rFonts w:asciiTheme="minorHAnsi" w:hAnsiTheme="minorHAnsi"/>
          <w:bCs w:val="0"/>
          <w:sz w:val="28"/>
          <w:szCs w:val="28"/>
        </w:rPr>
        <w:t>r</w:t>
      </w:r>
      <w:r w:rsidRPr="00367635">
        <w:rPr>
          <w:rFonts w:asciiTheme="minorHAnsi" w:hAnsiTheme="minorHAnsi"/>
          <w:bCs w:val="0"/>
          <w:sz w:val="28"/>
          <w:szCs w:val="28"/>
        </w:rPr>
        <w:t xml:space="preserve"> </w:t>
      </w:r>
      <w:sdt>
        <w:sdtPr>
          <w:rPr>
            <w:noProof/>
          </w:rPr>
          <w:alias w:val="Sas_ArkivSakID"/>
          <w:tag w:val="Sas_ArkivSakID"/>
          <w:id w:val="20048532"/>
          <w:dataBinding w:xpath="/document/body/Sas_ArkivSakID" w:storeItemID="{5D24F3A0-5614-4813-B24B-7D7B7B37C574}"/>
          <w:text/>
        </w:sdtPr>
        <w:sdtContent>
          <w:bookmarkStart w:id="0" w:name="Sas_ArkivSakID"/>
          <w:r w:rsidRPr="00367635">
            <w:rPr>
              <w:noProof/>
              <w:sz w:val="28"/>
              <w:szCs w:val="28"/>
            </w:rPr>
            <w:t>26/319</w:t>
          </w:r>
        </w:sdtContent>
      </w:sdt>
      <w:bookmarkEnd w:id="0"/>
    </w:p>
    <w:p w14:paraId="58B3615C" w14:textId="77777777" w:rsidR="002348E9" w:rsidRPr="00120223" w:rsidRDefault="002348E9" w:rsidP="002348E9">
      <w:pPr>
        <w:jc w:val="center"/>
        <w:rPr>
          <w:rFonts w:asciiTheme="minorHAnsi" w:hAnsiTheme="minorHAnsi"/>
          <w:bCs w:val="0"/>
          <w:sz w:val="28"/>
          <w:szCs w:val="28"/>
        </w:rPr>
      </w:pPr>
    </w:p>
    <w:p w14:paraId="74AAF922" w14:textId="77777777" w:rsidR="002348E9" w:rsidRPr="00120223" w:rsidRDefault="002348E9" w:rsidP="002348E9">
      <w:pPr>
        <w:jc w:val="center"/>
        <w:rPr>
          <w:rFonts w:asciiTheme="minorHAnsi" w:hAnsiTheme="minorHAnsi"/>
          <w:bCs w:val="0"/>
          <w:sz w:val="28"/>
          <w:szCs w:val="28"/>
        </w:rPr>
      </w:pPr>
    </w:p>
    <w:p w14:paraId="5E249113" w14:textId="77777777" w:rsidR="002348E9" w:rsidRPr="00120223" w:rsidRDefault="002348E9" w:rsidP="002348E9">
      <w:pPr>
        <w:jc w:val="center"/>
        <w:rPr>
          <w:rFonts w:asciiTheme="minorHAnsi" w:hAnsiTheme="minorHAnsi"/>
          <w:bCs w:val="0"/>
          <w:sz w:val="28"/>
          <w:szCs w:val="28"/>
        </w:rPr>
      </w:pPr>
    </w:p>
    <w:p w14:paraId="3BDE6C54" w14:textId="77777777" w:rsidR="002348E9" w:rsidRPr="00120223" w:rsidRDefault="002348E9" w:rsidP="002348E9">
      <w:pPr>
        <w:rPr>
          <w:rFonts w:asciiTheme="minorHAnsi" w:hAnsiTheme="minorHAnsi"/>
          <w:bCs w:val="0"/>
        </w:rPr>
      </w:pPr>
    </w:p>
    <w:p w14:paraId="5EEEB7F8" w14:textId="77777777" w:rsidR="002348E9" w:rsidRPr="00120223" w:rsidRDefault="002348E9" w:rsidP="002348E9">
      <w:pPr>
        <w:rPr>
          <w:rFonts w:asciiTheme="minorHAnsi" w:hAnsiTheme="minorHAnsi"/>
          <w:bCs w:val="0"/>
        </w:rPr>
      </w:pPr>
    </w:p>
    <w:p w14:paraId="07147CB0" w14:textId="77777777" w:rsidR="002348E9" w:rsidRPr="00120223" w:rsidRDefault="002348E9" w:rsidP="002348E9">
      <w:pPr>
        <w:rPr>
          <w:rFonts w:asciiTheme="minorHAnsi" w:hAnsiTheme="minorHAnsi"/>
          <w:bCs w:val="0"/>
        </w:rPr>
      </w:pPr>
    </w:p>
    <w:p w14:paraId="74D0117A" w14:textId="1F43376D" w:rsidR="002348E9" w:rsidRPr="00120223" w:rsidRDefault="002348E9" w:rsidP="002348E9">
      <w:pPr>
        <w:rPr>
          <w:rFonts w:asciiTheme="minorHAnsi" w:hAnsiTheme="minorHAnsi"/>
          <w:b/>
          <w:bCs w:val="0"/>
          <w:sz w:val="28"/>
          <w:szCs w:val="28"/>
        </w:rPr>
      </w:pPr>
      <w:r w:rsidRPr="00120223">
        <w:rPr>
          <w:rFonts w:asciiTheme="minorHAnsi" w:hAnsiTheme="minorHAnsi"/>
          <w:b/>
          <w:bCs w:val="0"/>
          <w:sz w:val="28"/>
          <w:szCs w:val="28"/>
        </w:rPr>
        <w:br w:type="page"/>
      </w:r>
      <w:r w:rsidRPr="00120223">
        <w:rPr>
          <w:rFonts w:asciiTheme="minorHAnsi" w:hAnsiTheme="minorHAnsi"/>
          <w:b/>
          <w:bCs w:val="0"/>
          <w:sz w:val="28"/>
          <w:szCs w:val="28"/>
        </w:rPr>
        <w:lastRenderedPageBreak/>
        <w:t xml:space="preserve">INNHOLD </w:t>
      </w:r>
    </w:p>
    <w:p w14:paraId="6D3B7213" w14:textId="77777777" w:rsidR="002348E9" w:rsidRPr="00120223" w:rsidRDefault="002348E9" w:rsidP="002348E9">
      <w:pPr>
        <w:rPr>
          <w:rFonts w:asciiTheme="minorHAnsi" w:hAnsiTheme="minorHAnsi"/>
          <w:bCs w:val="0"/>
        </w:rPr>
      </w:pPr>
    </w:p>
    <w:sdt>
      <w:sdtPr>
        <w:rPr>
          <w:rFonts w:asciiTheme="minorHAnsi" w:hAnsiTheme="minorHAnsi"/>
          <w:bCs w:val="0"/>
        </w:rPr>
        <w:id w:val="-7605458"/>
        <w:docPartObj>
          <w:docPartGallery w:val="Table of Contents"/>
          <w:docPartUnique/>
        </w:docPartObj>
      </w:sdtPr>
      <w:sdtContent>
        <w:p w14:paraId="13731070" w14:textId="00327DF4" w:rsidR="006B6409" w:rsidRDefault="002348E9">
          <w:pPr>
            <w:pStyle w:val="INNH1"/>
            <w:tabs>
              <w:tab w:val="left" w:pos="440"/>
              <w:tab w:val="right" w:leader="dot" w:pos="9061"/>
            </w:tabs>
            <w:rPr>
              <w:rFonts w:asciiTheme="minorHAnsi" w:eastAsiaTheme="minorEastAsia" w:hAnsiTheme="minorHAnsi" w:cstheme="minorBidi"/>
              <w:bCs w:val="0"/>
              <w:noProof/>
              <w:kern w:val="2"/>
              <w:sz w:val="24"/>
              <w:szCs w:val="24"/>
              <w14:ligatures w14:val="standardContextual"/>
            </w:rPr>
          </w:pPr>
          <w:r w:rsidRPr="00120223">
            <w:rPr>
              <w:rFonts w:asciiTheme="minorHAnsi" w:hAnsiTheme="minorHAnsi"/>
              <w:b/>
              <w:caps/>
              <w:sz w:val="20"/>
              <w:szCs w:val="20"/>
            </w:rPr>
            <w:fldChar w:fldCharType="begin"/>
          </w:r>
          <w:r w:rsidRPr="00120223">
            <w:rPr>
              <w:rFonts w:asciiTheme="minorHAnsi" w:hAnsiTheme="minorHAnsi"/>
              <w:b/>
              <w:caps/>
              <w:sz w:val="20"/>
              <w:szCs w:val="20"/>
            </w:rPr>
            <w:instrText xml:space="preserve"> TOC \o "1-3" \h \z \u </w:instrText>
          </w:r>
          <w:r w:rsidRPr="00120223">
            <w:rPr>
              <w:rFonts w:asciiTheme="minorHAnsi" w:hAnsiTheme="minorHAnsi"/>
              <w:b/>
              <w:caps/>
              <w:sz w:val="20"/>
              <w:szCs w:val="20"/>
            </w:rPr>
            <w:fldChar w:fldCharType="separate"/>
          </w:r>
          <w:hyperlink w:anchor="_Toc226469079" w:history="1">
            <w:r w:rsidR="006B6409" w:rsidRPr="00635DD6">
              <w:rPr>
                <w:rStyle w:val="Hyperkobling"/>
                <w:noProof/>
              </w:rPr>
              <w:t>1</w:t>
            </w:r>
            <w:r w:rsidR="006B6409">
              <w:rPr>
                <w:rFonts w:asciiTheme="minorHAnsi" w:eastAsiaTheme="minorEastAsia" w:hAnsiTheme="minorHAnsi" w:cstheme="minorBidi"/>
                <w:bCs w:val="0"/>
                <w:noProof/>
                <w:kern w:val="2"/>
                <w:sz w:val="24"/>
                <w:szCs w:val="24"/>
                <w14:ligatures w14:val="standardContextual"/>
              </w:rPr>
              <w:tab/>
            </w:r>
            <w:r w:rsidR="006B6409" w:rsidRPr="00635DD6">
              <w:rPr>
                <w:rStyle w:val="Hyperkobling"/>
                <w:noProof/>
              </w:rPr>
              <w:t>Innledning</w:t>
            </w:r>
            <w:r w:rsidR="006B6409">
              <w:rPr>
                <w:noProof/>
                <w:webHidden/>
              </w:rPr>
              <w:tab/>
            </w:r>
            <w:r w:rsidR="006B6409">
              <w:rPr>
                <w:noProof/>
                <w:webHidden/>
              </w:rPr>
              <w:fldChar w:fldCharType="begin"/>
            </w:r>
            <w:r w:rsidR="006B6409">
              <w:rPr>
                <w:noProof/>
                <w:webHidden/>
              </w:rPr>
              <w:instrText xml:space="preserve"> PAGEREF _Toc226469079 \h </w:instrText>
            </w:r>
            <w:r w:rsidR="006B6409">
              <w:rPr>
                <w:noProof/>
                <w:webHidden/>
              </w:rPr>
            </w:r>
            <w:r w:rsidR="006B6409">
              <w:rPr>
                <w:noProof/>
                <w:webHidden/>
              </w:rPr>
              <w:fldChar w:fldCharType="separate"/>
            </w:r>
            <w:r w:rsidR="006B6409">
              <w:rPr>
                <w:noProof/>
                <w:webHidden/>
              </w:rPr>
              <w:t>3</w:t>
            </w:r>
            <w:r w:rsidR="006B6409">
              <w:rPr>
                <w:noProof/>
                <w:webHidden/>
              </w:rPr>
              <w:fldChar w:fldCharType="end"/>
            </w:r>
          </w:hyperlink>
        </w:p>
        <w:p w14:paraId="404A5082" w14:textId="7AC5E30C" w:rsidR="006B6409" w:rsidRDefault="006B6409">
          <w:pPr>
            <w:pStyle w:val="INNH1"/>
            <w:tabs>
              <w:tab w:val="left" w:pos="440"/>
              <w:tab w:val="right" w:leader="dot" w:pos="9061"/>
            </w:tabs>
            <w:rPr>
              <w:rFonts w:asciiTheme="minorHAnsi" w:eastAsiaTheme="minorEastAsia" w:hAnsiTheme="minorHAnsi" w:cstheme="minorBidi"/>
              <w:bCs w:val="0"/>
              <w:noProof/>
              <w:kern w:val="2"/>
              <w:sz w:val="24"/>
              <w:szCs w:val="24"/>
              <w14:ligatures w14:val="standardContextual"/>
            </w:rPr>
          </w:pPr>
          <w:hyperlink w:anchor="_Toc226469080" w:history="1">
            <w:r w:rsidRPr="00635DD6">
              <w:rPr>
                <w:rStyle w:val="Hyperkobling"/>
                <w:noProof/>
              </w:rPr>
              <w:t>2</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Beskrivelse</w:t>
            </w:r>
            <w:r>
              <w:rPr>
                <w:noProof/>
                <w:webHidden/>
              </w:rPr>
              <w:tab/>
            </w:r>
            <w:r>
              <w:rPr>
                <w:noProof/>
                <w:webHidden/>
              </w:rPr>
              <w:fldChar w:fldCharType="begin"/>
            </w:r>
            <w:r>
              <w:rPr>
                <w:noProof/>
                <w:webHidden/>
              </w:rPr>
              <w:instrText xml:space="preserve"> PAGEREF _Toc226469080 \h </w:instrText>
            </w:r>
            <w:r>
              <w:rPr>
                <w:noProof/>
                <w:webHidden/>
              </w:rPr>
            </w:r>
            <w:r>
              <w:rPr>
                <w:noProof/>
                <w:webHidden/>
              </w:rPr>
              <w:fldChar w:fldCharType="separate"/>
            </w:r>
            <w:r>
              <w:rPr>
                <w:noProof/>
                <w:webHidden/>
              </w:rPr>
              <w:t>3</w:t>
            </w:r>
            <w:r>
              <w:rPr>
                <w:noProof/>
                <w:webHidden/>
              </w:rPr>
              <w:fldChar w:fldCharType="end"/>
            </w:r>
          </w:hyperlink>
        </w:p>
        <w:p w14:paraId="7DFF716D" w14:textId="7A063C68" w:rsidR="006B6409" w:rsidRDefault="006B6409">
          <w:pPr>
            <w:pStyle w:val="INNH1"/>
            <w:tabs>
              <w:tab w:val="left" w:pos="440"/>
              <w:tab w:val="right" w:leader="dot" w:pos="9061"/>
            </w:tabs>
            <w:rPr>
              <w:rFonts w:asciiTheme="minorHAnsi" w:eastAsiaTheme="minorEastAsia" w:hAnsiTheme="minorHAnsi" w:cstheme="minorBidi"/>
              <w:bCs w:val="0"/>
              <w:noProof/>
              <w:kern w:val="2"/>
              <w:sz w:val="24"/>
              <w:szCs w:val="24"/>
              <w14:ligatures w14:val="standardContextual"/>
            </w:rPr>
          </w:pPr>
          <w:hyperlink w:anchor="_Toc226469081" w:history="1">
            <w:r w:rsidRPr="00635DD6">
              <w:rPr>
                <w:rStyle w:val="Hyperkobling"/>
                <w:noProof/>
              </w:rPr>
              <w:t>3</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Absolutte krav til ytelsen</w:t>
            </w:r>
            <w:r>
              <w:rPr>
                <w:noProof/>
                <w:webHidden/>
              </w:rPr>
              <w:tab/>
            </w:r>
            <w:r>
              <w:rPr>
                <w:noProof/>
                <w:webHidden/>
              </w:rPr>
              <w:fldChar w:fldCharType="begin"/>
            </w:r>
            <w:r>
              <w:rPr>
                <w:noProof/>
                <w:webHidden/>
              </w:rPr>
              <w:instrText xml:space="preserve"> PAGEREF _Toc226469081 \h </w:instrText>
            </w:r>
            <w:r>
              <w:rPr>
                <w:noProof/>
                <w:webHidden/>
              </w:rPr>
            </w:r>
            <w:r>
              <w:rPr>
                <w:noProof/>
                <w:webHidden/>
              </w:rPr>
              <w:fldChar w:fldCharType="separate"/>
            </w:r>
            <w:r>
              <w:rPr>
                <w:noProof/>
                <w:webHidden/>
              </w:rPr>
              <w:t>4</w:t>
            </w:r>
            <w:r>
              <w:rPr>
                <w:noProof/>
                <w:webHidden/>
              </w:rPr>
              <w:fldChar w:fldCharType="end"/>
            </w:r>
          </w:hyperlink>
        </w:p>
        <w:p w14:paraId="4BAF5982" w14:textId="606AEC4A" w:rsidR="006B6409" w:rsidRDefault="006B6409">
          <w:pPr>
            <w:pStyle w:val="INNH2"/>
            <w:rPr>
              <w:rFonts w:asciiTheme="minorHAnsi" w:eastAsiaTheme="minorEastAsia" w:hAnsiTheme="minorHAnsi" w:cstheme="minorBidi"/>
              <w:bCs w:val="0"/>
              <w:noProof/>
              <w:kern w:val="2"/>
              <w:sz w:val="24"/>
              <w:szCs w:val="24"/>
              <w14:ligatures w14:val="standardContextual"/>
            </w:rPr>
          </w:pPr>
          <w:hyperlink w:anchor="_Toc226469082" w:history="1">
            <w:r w:rsidRPr="00635DD6">
              <w:rPr>
                <w:rStyle w:val="Hyperkobling"/>
                <w:noProof/>
              </w:rPr>
              <w:t>3.1</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Produkter</w:t>
            </w:r>
            <w:r>
              <w:rPr>
                <w:noProof/>
                <w:webHidden/>
              </w:rPr>
              <w:tab/>
            </w:r>
            <w:r>
              <w:rPr>
                <w:noProof/>
                <w:webHidden/>
              </w:rPr>
              <w:fldChar w:fldCharType="begin"/>
            </w:r>
            <w:r>
              <w:rPr>
                <w:noProof/>
                <w:webHidden/>
              </w:rPr>
              <w:instrText xml:space="preserve"> PAGEREF _Toc226469082 \h </w:instrText>
            </w:r>
            <w:r>
              <w:rPr>
                <w:noProof/>
                <w:webHidden/>
              </w:rPr>
            </w:r>
            <w:r>
              <w:rPr>
                <w:noProof/>
                <w:webHidden/>
              </w:rPr>
              <w:fldChar w:fldCharType="separate"/>
            </w:r>
            <w:r>
              <w:rPr>
                <w:noProof/>
                <w:webHidden/>
              </w:rPr>
              <w:t>4</w:t>
            </w:r>
            <w:r>
              <w:rPr>
                <w:noProof/>
                <w:webHidden/>
              </w:rPr>
              <w:fldChar w:fldCharType="end"/>
            </w:r>
          </w:hyperlink>
        </w:p>
        <w:p w14:paraId="2109B442" w14:textId="3A6792D6"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83" w:history="1">
            <w:r w:rsidRPr="00635DD6">
              <w:rPr>
                <w:rStyle w:val="Hyperkobling"/>
                <w:noProof/>
              </w:rPr>
              <w:t>3.1.1</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Generelt</w:t>
            </w:r>
            <w:r>
              <w:rPr>
                <w:noProof/>
                <w:webHidden/>
              </w:rPr>
              <w:tab/>
            </w:r>
            <w:r>
              <w:rPr>
                <w:noProof/>
                <w:webHidden/>
              </w:rPr>
              <w:fldChar w:fldCharType="begin"/>
            </w:r>
            <w:r>
              <w:rPr>
                <w:noProof/>
                <w:webHidden/>
              </w:rPr>
              <w:instrText xml:space="preserve"> PAGEREF _Toc226469083 \h </w:instrText>
            </w:r>
            <w:r>
              <w:rPr>
                <w:noProof/>
                <w:webHidden/>
              </w:rPr>
            </w:r>
            <w:r>
              <w:rPr>
                <w:noProof/>
                <w:webHidden/>
              </w:rPr>
              <w:fldChar w:fldCharType="separate"/>
            </w:r>
            <w:r>
              <w:rPr>
                <w:noProof/>
                <w:webHidden/>
              </w:rPr>
              <w:t>4</w:t>
            </w:r>
            <w:r>
              <w:rPr>
                <w:noProof/>
                <w:webHidden/>
              </w:rPr>
              <w:fldChar w:fldCharType="end"/>
            </w:r>
          </w:hyperlink>
        </w:p>
        <w:p w14:paraId="0C550E43" w14:textId="61A3BE1B"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84" w:history="1">
            <w:r w:rsidRPr="00635DD6">
              <w:rPr>
                <w:rStyle w:val="Hyperkobling"/>
                <w:noProof/>
              </w:rPr>
              <w:t>3.1.2</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Sortimentsbredde</w:t>
            </w:r>
            <w:r>
              <w:rPr>
                <w:noProof/>
                <w:webHidden/>
              </w:rPr>
              <w:tab/>
            </w:r>
            <w:r>
              <w:rPr>
                <w:noProof/>
                <w:webHidden/>
              </w:rPr>
              <w:fldChar w:fldCharType="begin"/>
            </w:r>
            <w:r>
              <w:rPr>
                <w:noProof/>
                <w:webHidden/>
              </w:rPr>
              <w:instrText xml:space="preserve"> PAGEREF _Toc226469084 \h </w:instrText>
            </w:r>
            <w:r>
              <w:rPr>
                <w:noProof/>
                <w:webHidden/>
              </w:rPr>
            </w:r>
            <w:r>
              <w:rPr>
                <w:noProof/>
                <w:webHidden/>
              </w:rPr>
              <w:fldChar w:fldCharType="separate"/>
            </w:r>
            <w:r>
              <w:rPr>
                <w:noProof/>
                <w:webHidden/>
              </w:rPr>
              <w:t>4</w:t>
            </w:r>
            <w:r>
              <w:rPr>
                <w:noProof/>
                <w:webHidden/>
              </w:rPr>
              <w:fldChar w:fldCharType="end"/>
            </w:r>
          </w:hyperlink>
        </w:p>
        <w:p w14:paraId="3610E25A" w14:textId="423C840B" w:rsidR="006B6409" w:rsidRDefault="006B6409">
          <w:pPr>
            <w:pStyle w:val="INNH2"/>
            <w:rPr>
              <w:rFonts w:asciiTheme="minorHAnsi" w:eastAsiaTheme="minorEastAsia" w:hAnsiTheme="minorHAnsi" w:cstheme="minorBidi"/>
              <w:bCs w:val="0"/>
              <w:noProof/>
              <w:kern w:val="2"/>
              <w:sz w:val="24"/>
              <w:szCs w:val="24"/>
              <w14:ligatures w14:val="standardContextual"/>
            </w:rPr>
          </w:pPr>
          <w:hyperlink w:anchor="_Toc226469085" w:history="1">
            <w:r w:rsidRPr="00635DD6">
              <w:rPr>
                <w:rStyle w:val="Hyperkobling"/>
                <w:noProof/>
              </w:rPr>
              <w:t>3.2</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Samarbeid og levering</w:t>
            </w:r>
            <w:r>
              <w:rPr>
                <w:noProof/>
                <w:webHidden/>
              </w:rPr>
              <w:tab/>
            </w:r>
            <w:r>
              <w:rPr>
                <w:noProof/>
                <w:webHidden/>
              </w:rPr>
              <w:fldChar w:fldCharType="begin"/>
            </w:r>
            <w:r>
              <w:rPr>
                <w:noProof/>
                <w:webHidden/>
              </w:rPr>
              <w:instrText xml:space="preserve"> PAGEREF _Toc226469085 \h </w:instrText>
            </w:r>
            <w:r>
              <w:rPr>
                <w:noProof/>
                <w:webHidden/>
              </w:rPr>
            </w:r>
            <w:r>
              <w:rPr>
                <w:noProof/>
                <w:webHidden/>
              </w:rPr>
              <w:fldChar w:fldCharType="separate"/>
            </w:r>
            <w:r>
              <w:rPr>
                <w:noProof/>
                <w:webHidden/>
              </w:rPr>
              <w:t>4</w:t>
            </w:r>
            <w:r>
              <w:rPr>
                <w:noProof/>
                <w:webHidden/>
              </w:rPr>
              <w:fldChar w:fldCharType="end"/>
            </w:r>
          </w:hyperlink>
        </w:p>
        <w:p w14:paraId="40C87182" w14:textId="42ACDA1E"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86" w:history="1">
            <w:r w:rsidRPr="00635DD6">
              <w:rPr>
                <w:rStyle w:val="Hyperkobling"/>
                <w:noProof/>
              </w:rPr>
              <w:t>3.2.1</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Leveringstid og -sted</w:t>
            </w:r>
            <w:r>
              <w:rPr>
                <w:noProof/>
                <w:webHidden/>
              </w:rPr>
              <w:tab/>
            </w:r>
            <w:r>
              <w:rPr>
                <w:noProof/>
                <w:webHidden/>
              </w:rPr>
              <w:fldChar w:fldCharType="begin"/>
            </w:r>
            <w:r>
              <w:rPr>
                <w:noProof/>
                <w:webHidden/>
              </w:rPr>
              <w:instrText xml:space="preserve"> PAGEREF _Toc226469086 \h </w:instrText>
            </w:r>
            <w:r>
              <w:rPr>
                <w:noProof/>
                <w:webHidden/>
              </w:rPr>
            </w:r>
            <w:r>
              <w:rPr>
                <w:noProof/>
                <w:webHidden/>
              </w:rPr>
              <w:fldChar w:fldCharType="separate"/>
            </w:r>
            <w:r>
              <w:rPr>
                <w:noProof/>
                <w:webHidden/>
              </w:rPr>
              <w:t>4</w:t>
            </w:r>
            <w:r>
              <w:rPr>
                <w:noProof/>
                <w:webHidden/>
              </w:rPr>
              <w:fldChar w:fldCharType="end"/>
            </w:r>
          </w:hyperlink>
        </w:p>
        <w:p w14:paraId="64B767C2" w14:textId="22CA2855"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87" w:history="1">
            <w:r w:rsidRPr="00635DD6">
              <w:rPr>
                <w:rStyle w:val="Hyperkobling"/>
                <w:noProof/>
              </w:rPr>
              <w:t>3.2.2</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Kontaktperson for rådgivning</w:t>
            </w:r>
            <w:r>
              <w:rPr>
                <w:noProof/>
                <w:webHidden/>
              </w:rPr>
              <w:tab/>
            </w:r>
            <w:r>
              <w:rPr>
                <w:noProof/>
                <w:webHidden/>
              </w:rPr>
              <w:fldChar w:fldCharType="begin"/>
            </w:r>
            <w:r>
              <w:rPr>
                <w:noProof/>
                <w:webHidden/>
              </w:rPr>
              <w:instrText xml:space="preserve"> PAGEREF _Toc226469087 \h </w:instrText>
            </w:r>
            <w:r>
              <w:rPr>
                <w:noProof/>
                <w:webHidden/>
              </w:rPr>
            </w:r>
            <w:r>
              <w:rPr>
                <w:noProof/>
                <w:webHidden/>
              </w:rPr>
              <w:fldChar w:fldCharType="separate"/>
            </w:r>
            <w:r>
              <w:rPr>
                <w:noProof/>
                <w:webHidden/>
              </w:rPr>
              <w:t>4</w:t>
            </w:r>
            <w:r>
              <w:rPr>
                <w:noProof/>
                <w:webHidden/>
              </w:rPr>
              <w:fldChar w:fldCharType="end"/>
            </w:r>
          </w:hyperlink>
        </w:p>
        <w:p w14:paraId="6B146E04" w14:textId="22A10814"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88" w:history="1">
            <w:r w:rsidRPr="00635DD6">
              <w:rPr>
                <w:rStyle w:val="Hyperkobling"/>
                <w:noProof/>
              </w:rPr>
              <w:t>3.2.3</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Bestilling og e-handel</w:t>
            </w:r>
            <w:r>
              <w:rPr>
                <w:noProof/>
                <w:webHidden/>
              </w:rPr>
              <w:tab/>
            </w:r>
            <w:r>
              <w:rPr>
                <w:noProof/>
                <w:webHidden/>
              </w:rPr>
              <w:fldChar w:fldCharType="begin"/>
            </w:r>
            <w:r>
              <w:rPr>
                <w:noProof/>
                <w:webHidden/>
              </w:rPr>
              <w:instrText xml:space="preserve"> PAGEREF _Toc226469088 \h </w:instrText>
            </w:r>
            <w:r>
              <w:rPr>
                <w:noProof/>
                <w:webHidden/>
              </w:rPr>
            </w:r>
            <w:r>
              <w:rPr>
                <w:noProof/>
                <w:webHidden/>
              </w:rPr>
              <w:fldChar w:fldCharType="separate"/>
            </w:r>
            <w:r>
              <w:rPr>
                <w:noProof/>
                <w:webHidden/>
              </w:rPr>
              <w:t>5</w:t>
            </w:r>
            <w:r>
              <w:rPr>
                <w:noProof/>
                <w:webHidden/>
              </w:rPr>
              <w:fldChar w:fldCharType="end"/>
            </w:r>
          </w:hyperlink>
        </w:p>
        <w:p w14:paraId="09CD88EA" w14:textId="505274AD" w:rsidR="006B6409" w:rsidRDefault="006B6409">
          <w:pPr>
            <w:pStyle w:val="INNH2"/>
            <w:rPr>
              <w:rFonts w:asciiTheme="minorHAnsi" w:eastAsiaTheme="minorEastAsia" w:hAnsiTheme="minorHAnsi" w:cstheme="minorBidi"/>
              <w:bCs w:val="0"/>
              <w:noProof/>
              <w:kern w:val="2"/>
              <w:sz w:val="24"/>
              <w:szCs w:val="24"/>
              <w14:ligatures w14:val="standardContextual"/>
            </w:rPr>
          </w:pPr>
          <w:hyperlink w:anchor="_Toc226469089" w:history="1">
            <w:r w:rsidRPr="00635DD6">
              <w:rPr>
                <w:rStyle w:val="Hyperkobling"/>
                <w:noProof/>
              </w:rPr>
              <w:t>3.3</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Miljø</w:t>
            </w:r>
            <w:r>
              <w:rPr>
                <w:noProof/>
                <w:webHidden/>
              </w:rPr>
              <w:tab/>
            </w:r>
            <w:r>
              <w:rPr>
                <w:noProof/>
                <w:webHidden/>
              </w:rPr>
              <w:fldChar w:fldCharType="begin"/>
            </w:r>
            <w:r>
              <w:rPr>
                <w:noProof/>
                <w:webHidden/>
              </w:rPr>
              <w:instrText xml:space="preserve"> PAGEREF _Toc226469089 \h </w:instrText>
            </w:r>
            <w:r>
              <w:rPr>
                <w:noProof/>
                <w:webHidden/>
              </w:rPr>
            </w:r>
            <w:r>
              <w:rPr>
                <w:noProof/>
                <w:webHidden/>
              </w:rPr>
              <w:fldChar w:fldCharType="separate"/>
            </w:r>
            <w:r>
              <w:rPr>
                <w:noProof/>
                <w:webHidden/>
              </w:rPr>
              <w:t>5</w:t>
            </w:r>
            <w:r>
              <w:rPr>
                <w:noProof/>
                <w:webHidden/>
              </w:rPr>
              <w:fldChar w:fldCharType="end"/>
            </w:r>
          </w:hyperlink>
        </w:p>
        <w:p w14:paraId="2D0A3D6B" w14:textId="37E51DE2"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0" w:history="1">
            <w:r w:rsidRPr="00635DD6">
              <w:rPr>
                <w:rStyle w:val="Hyperkobling"/>
                <w:noProof/>
              </w:rPr>
              <w:t>3.3.1</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Generelt</w:t>
            </w:r>
            <w:r>
              <w:rPr>
                <w:noProof/>
                <w:webHidden/>
              </w:rPr>
              <w:tab/>
            </w:r>
            <w:r>
              <w:rPr>
                <w:noProof/>
                <w:webHidden/>
              </w:rPr>
              <w:fldChar w:fldCharType="begin"/>
            </w:r>
            <w:r>
              <w:rPr>
                <w:noProof/>
                <w:webHidden/>
              </w:rPr>
              <w:instrText xml:space="preserve"> PAGEREF _Toc226469090 \h </w:instrText>
            </w:r>
            <w:r>
              <w:rPr>
                <w:noProof/>
                <w:webHidden/>
              </w:rPr>
            </w:r>
            <w:r>
              <w:rPr>
                <w:noProof/>
                <w:webHidden/>
              </w:rPr>
              <w:fldChar w:fldCharType="separate"/>
            </w:r>
            <w:r>
              <w:rPr>
                <w:noProof/>
                <w:webHidden/>
              </w:rPr>
              <w:t>5</w:t>
            </w:r>
            <w:r>
              <w:rPr>
                <w:noProof/>
                <w:webHidden/>
              </w:rPr>
              <w:fldChar w:fldCharType="end"/>
            </w:r>
          </w:hyperlink>
        </w:p>
        <w:p w14:paraId="7CE3057D" w14:textId="1649F31B"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1" w:history="1">
            <w:r w:rsidRPr="00635DD6">
              <w:rPr>
                <w:rStyle w:val="Hyperkobling"/>
                <w:noProof/>
              </w:rPr>
              <w:t>3.3.2</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Levetid</w:t>
            </w:r>
            <w:r>
              <w:rPr>
                <w:noProof/>
                <w:webHidden/>
              </w:rPr>
              <w:tab/>
            </w:r>
            <w:r>
              <w:rPr>
                <w:noProof/>
                <w:webHidden/>
              </w:rPr>
              <w:fldChar w:fldCharType="begin"/>
            </w:r>
            <w:r>
              <w:rPr>
                <w:noProof/>
                <w:webHidden/>
              </w:rPr>
              <w:instrText xml:space="preserve"> PAGEREF _Toc226469091 \h </w:instrText>
            </w:r>
            <w:r>
              <w:rPr>
                <w:noProof/>
                <w:webHidden/>
              </w:rPr>
            </w:r>
            <w:r>
              <w:rPr>
                <w:noProof/>
                <w:webHidden/>
              </w:rPr>
              <w:fldChar w:fldCharType="separate"/>
            </w:r>
            <w:r>
              <w:rPr>
                <w:noProof/>
                <w:webHidden/>
              </w:rPr>
              <w:t>5</w:t>
            </w:r>
            <w:r>
              <w:rPr>
                <w:noProof/>
                <w:webHidden/>
              </w:rPr>
              <w:fldChar w:fldCharType="end"/>
            </w:r>
          </w:hyperlink>
        </w:p>
        <w:p w14:paraId="2C568186" w14:textId="53346239"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2" w:history="1">
            <w:r w:rsidRPr="00635DD6">
              <w:rPr>
                <w:rStyle w:val="Hyperkobling"/>
                <w:noProof/>
              </w:rPr>
              <w:t>3.3.3</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Transport</w:t>
            </w:r>
            <w:r>
              <w:rPr>
                <w:noProof/>
                <w:webHidden/>
              </w:rPr>
              <w:tab/>
            </w:r>
            <w:r>
              <w:rPr>
                <w:noProof/>
                <w:webHidden/>
              </w:rPr>
              <w:fldChar w:fldCharType="begin"/>
            </w:r>
            <w:r>
              <w:rPr>
                <w:noProof/>
                <w:webHidden/>
              </w:rPr>
              <w:instrText xml:space="preserve"> PAGEREF _Toc226469092 \h </w:instrText>
            </w:r>
            <w:r>
              <w:rPr>
                <w:noProof/>
                <w:webHidden/>
              </w:rPr>
            </w:r>
            <w:r>
              <w:rPr>
                <w:noProof/>
                <w:webHidden/>
              </w:rPr>
              <w:fldChar w:fldCharType="separate"/>
            </w:r>
            <w:r>
              <w:rPr>
                <w:noProof/>
                <w:webHidden/>
              </w:rPr>
              <w:t>5</w:t>
            </w:r>
            <w:r>
              <w:rPr>
                <w:noProof/>
                <w:webHidden/>
              </w:rPr>
              <w:fldChar w:fldCharType="end"/>
            </w:r>
          </w:hyperlink>
        </w:p>
        <w:p w14:paraId="0DB3C7ED" w14:textId="3F7338ED"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3" w:history="1">
            <w:r w:rsidRPr="00635DD6">
              <w:rPr>
                <w:rStyle w:val="Hyperkobling"/>
                <w:noProof/>
              </w:rPr>
              <w:t>3.3.4</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Energibruk</w:t>
            </w:r>
            <w:r>
              <w:rPr>
                <w:noProof/>
                <w:webHidden/>
              </w:rPr>
              <w:tab/>
            </w:r>
            <w:r>
              <w:rPr>
                <w:noProof/>
                <w:webHidden/>
              </w:rPr>
              <w:fldChar w:fldCharType="begin"/>
            </w:r>
            <w:r>
              <w:rPr>
                <w:noProof/>
                <w:webHidden/>
              </w:rPr>
              <w:instrText xml:space="preserve"> PAGEREF _Toc226469093 \h </w:instrText>
            </w:r>
            <w:r>
              <w:rPr>
                <w:noProof/>
                <w:webHidden/>
              </w:rPr>
            </w:r>
            <w:r>
              <w:rPr>
                <w:noProof/>
                <w:webHidden/>
              </w:rPr>
              <w:fldChar w:fldCharType="separate"/>
            </w:r>
            <w:r>
              <w:rPr>
                <w:noProof/>
                <w:webHidden/>
              </w:rPr>
              <w:t>5</w:t>
            </w:r>
            <w:r>
              <w:rPr>
                <w:noProof/>
                <w:webHidden/>
              </w:rPr>
              <w:fldChar w:fldCharType="end"/>
            </w:r>
          </w:hyperlink>
        </w:p>
        <w:p w14:paraId="45098532" w14:textId="51C19C7B"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4" w:history="1">
            <w:r w:rsidRPr="00635DD6">
              <w:rPr>
                <w:rStyle w:val="Hyperkobling"/>
                <w:noProof/>
              </w:rPr>
              <w:t>3.3.5</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Avfall og resirkulerbarhet</w:t>
            </w:r>
            <w:r>
              <w:rPr>
                <w:noProof/>
                <w:webHidden/>
              </w:rPr>
              <w:tab/>
            </w:r>
            <w:r>
              <w:rPr>
                <w:noProof/>
                <w:webHidden/>
              </w:rPr>
              <w:fldChar w:fldCharType="begin"/>
            </w:r>
            <w:r>
              <w:rPr>
                <w:noProof/>
                <w:webHidden/>
              </w:rPr>
              <w:instrText xml:space="preserve"> PAGEREF _Toc226469094 \h </w:instrText>
            </w:r>
            <w:r>
              <w:rPr>
                <w:noProof/>
                <w:webHidden/>
              </w:rPr>
            </w:r>
            <w:r>
              <w:rPr>
                <w:noProof/>
                <w:webHidden/>
              </w:rPr>
              <w:fldChar w:fldCharType="separate"/>
            </w:r>
            <w:r>
              <w:rPr>
                <w:noProof/>
                <w:webHidden/>
              </w:rPr>
              <w:t>5</w:t>
            </w:r>
            <w:r>
              <w:rPr>
                <w:noProof/>
                <w:webHidden/>
              </w:rPr>
              <w:fldChar w:fldCharType="end"/>
            </w:r>
          </w:hyperlink>
        </w:p>
        <w:p w14:paraId="1947AE8D" w14:textId="21FE2C17" w:rsidR="006B6409" w:rsidRDefault="006B6409">
          <w:pPr>
            <w:pStyle w:val="INNH1"/>
            <w:tabs>
              <w:tab w:val="left" w:pos="44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5" w:history="1">
            <w:r w:rsidRPr="00635DD6">
              <w:rPr>
                <w:rStyle w:val="Hyperkobling"/>
                <w:noProof/>
              </w:rPr>
              <w:t>4</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Øvrige krav til ytelsen</w:t>
            </w:r>
            <w:r>
              <w:rPr>
                <w:noProof/>
                <w:webHidden/>
              </w:rPr>
              <w:tab/>
            </w:r>
            <w:r>
              <w:rPr>
                <w:noProof/>
                <w:webHidden/>
              </w:rPr>
              <w:fldChar w:fldCharType="begin"/>
            </w:r>
            <w:r>
              <w:rPr>
                <w:noProof/>
                <w:webHidden/>
              </w:rPr>
              <w:instrText xml:space="preserve"> PAGEREF _Toc226469095 \h </w:instrText>
            </w:r>
            <w:r>
              <w:rPr>
                <w:noProof/>
                <w:webHidden/>
              </w:rPr>
            </w:r>
            <w:r>
              <w:rPr>
                <w:noProof/>
                <w:webHidden/>
              </w:rPr>
              <w:fldChar w:fldCharType="separate"/>
            </w:r>
            <w:r>
              <w:rPr>
                <w:noProof/>
                <w:webHidden/>
              </w:rPr>
              <w:t>6</w:t>
            </w:r>
            <w:r>
              <w:rPr>
                <w:noProof/>
                <w:webHidden/>
              </w:rPr>
              <w:fldChar w:fldCharType="end"/>
            </w:r>
          </w:hyperlink>
        </w:p>
        <w:p w14:paraId="6E001376" w14:textId="057A01AB" w:rsidR="006B6409" w:rsidRDefault="006B6409">
          <w:pPr>
            <w:pStyle w:val="INNH2"/>
            <w:rPr>
              <w:rFonts w:asciiTheme="minorHAnsi" w:eastAsiaTheme="minorEastAsia" w:hAnsiTheme="minorHAnsi" w:cstheme="minorBidi"/>
              <w:bCs w:val="0"/>
              <w:noProof/>
              <w:kern w:val="2"/>
              <w:sz w:val="24"/>
              <w:szCs w:val="24"/>
              <w14:ligatures w14:val="standardContextual"/>
            </w:rPr>
          </w:pPr>
          <w:hyperlink w:anchor="_Toc226469096" w:history="1">
            <w:r w:rsidRPr="00635DD6">
              <w:rPr>
                <w:rStyle w:val="Hyperkobling"/>
                <w:noProof/>
              </w:rPr>
              <w:t>4.1</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Pris</w:t>
            </w:r>
            <w:r>
              <w:rPr>
                <w:noProof/>
                <w:webHidden/>
              </w:rPr>
              <w:tab/>
            </w:r>
            <w:r>
              <w:rPr>
                <w:noProof/>
                <w:webHidden/>
              </w:rPr>
              <w:fldChar w:fldCharType="begin"/>
            </w:r>
            <w:r>
              <w:rPr>
                <w:noProof/>
                <w:webHidden/>
              </w:rPr>
              <w:instrText xml:space="preserve"> PAGEREF _Toc226469096 \h </w:instrText>
            </w:r>
            <w:r>
              <w:rPr>
                <w:noProof/>
                <w:webHidden/>
              </w:rPr>
            </w:r>
            <w:r>
              <w:rPr>
                <w:noProof/>
                <w:webHidden/>
              </w:rPr>
              <w:fldChar w:fldCharType="separate"/>
            </w:r>
            <w:r>
              <w:rPr>
                <w:noProof/>
                <w:webHidden/>
              </w:rPr>
              <w:t>6</w:t>
            </w:r>
            <w:r>
              <w:rPr>
                <w:noProof/>
                <w:webHidden/>
              </w:rPr>
              <w:fldChar w:fldCharType="end"/>
            </w:r>
          </w:hyperlink>
        </w:p>
        <w:p w14:paraId="13F79792" w14:textId="47C9E52B" w:rsidR="006B6409" w:rsidRDefault="006B6409">
          <w:pPr>
            <w:pStyle w:val="INNH2"/>
            <w:rPr>
              <w:rFonts w:asciiTheme="minorHAnsi" w:eastAsiaTheme="minorEastAsia" w:hAnsiTheme="minorHAnsi" w:cstheme="minorBidi"/>
              <w:bCs w:val="0"/>
              <w:noProof/>
              <w:kern w:val="2"/>
              <w:sz w:val="24"/>
              <w:szCs w:val="24"/>
              <w14:ligatures w14:val="standardContextual"/>
            </w:rPr>
          </w:pPr>
          <w:hyperlink w:anchor="_Toc226469097" w:history="1">
            <w:r w:rsidRPr="00635DD6">
              <w:rPr>
                <w:rStyle w:val="Hyperkobling"/>
                <w:noProof/>
              </w:rPr>
              <w:t>4.2</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Kvalitet: Miljø</w:t>
            </w:r>
            <w:r>
              <w:rPr>
                <w:noProof/>
                <w:webHidden/>
              </w:rPr>
              <w:tab/>
            </w:r>
            <w:r>
              <w:rPr>
                <w:noProof/>
                <w:webHidden/>
              </w:rPr>
              <w:fldChar w:fldCharType="begin"/>
            </w:r>
            <w:r>
              <w:rPr>
                <w:noProof/>
                <w:webHidden/>
              </w:rPr>
              <w:instrText xml:space="preserve"> PAGEREF _Toc226469097 \h </w:instrText>
            </w:r>
            <w:r>
              <w:rPr>
                <w:noProof/>
                <w:webHidden/>
              </w:rPr>
            </w:r>
            <w:r>
              <w:rPr>
                <w:noProof/>
                <w:webHidden/>
              </w:rPr>
              <w:fldChar w:fldCharType="separate"/>
            </w:r>
            <w:r>
              <w:rPr>
                <w:noProof/>
                <w:webHidden/>
              </w:rPr>
              <w:t>6</w:t>
            </w:r>
            <w:r>
              <w:rPr>
                <w:noProof/>
                <w:webHidden/>
              </w:rPr>
              <w:fldChar w:fldCharType="end"/>
            </w:r>
          </w:hyperlink>
        </w:p>
        <w:p w14:paraId="1C7E7FB4" w14:textId="1299A668"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8" w:history="1">
            <w:r w:rsidRPr="00635DD6">
              <w:rPr>
                <w:rStyle w:val="Hyperkobling"/>
                <w:noProof/>
              </w:rPr>
              <w:t>4.2.1</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Kjøretøy</w:t>
            </w:r>
            <w:r>
              <w:rPr>
                <w:noProof/>
                <w:webHidden/>
              </w:rPr>
              <w:tab/>
            </w:r>
            <w:r>
              <w:rPr>
                <w:noProof/>
                <w:webHidden/>
              </w:rPr>
              <w:fldChar w:fldCharType="begin"/>
            </w:r>
            <w:r>
              <w:rPr>
                <w:noProof/>
                <w:webHidden/>
              </w:rPr>
              <w:instrText xml:space="preserve"> PAGEREF _Toc226469098 \h </w:instrText>
            </w:r>
            <w:r>
              <w:rPr>
                <w:noProof/>
                <w:webHidden/>
              </w:rPr>
            </w:r>
            <w:r>
              <w:rPr>
                <w:noProof/>
                <w:webHidden/>
              </w:rPr>
              <w:fldChar w:fldCharType="separate"/>
            </w:r>
            <w:r>
              <w:rPr>
                <w:noProof/>
                <w:webHidden/>
              </w:rPr>
              <w:t>6</w:t>
            </w:r>
            <w:r>
              <w:rPr>
                <w:noProof/>
                <w:webHidden/>
              </w:rPr>
              <w:fldChar w:fldCharType="end"/>
            </w:r>
          </w:hyperlink>
        </w:p>
        <w:p w14:paraId="3BF5D0B1" w14:textId="0E1C315B" w:rsidR="006B6409" w:rsidRDefault="006B6409">
          <w:pPr>
            <w:pStyle w:val="INNH3"/>
            <w:tabs>
              <w:tab w:val="left" w:pos="1200"/>
              <w:tab w:val="right" w:leader="dot" w:pos="9061"/>
            </w:tabs>
            <w:rPr>
              <w:rFonts w:asciiTheme="minorHAnsi" w:eastAsiaTheme="minorEastAsia" w:hAnsiTheme="minorHAnsi" w:cstheme="minorBidi"/>
              <w:bCs w:val="0"/>
              <w:noProof/>
              <w:kern w:val="2"/>
              <w:sz w:val="24"/>
              <w:szCs w:val="24"/>
              <w14:ligatures w14:val="standardContextual"/>
            </w:rPr>
          </w:pPr>
          <w:hyperlink w:anchor="_Toc226469099" w:history="1">
            <w:r w:rsidRPr="00635DD6">
              <w:rPr>
                <w:rStyle w:val="Hyperkobling"/>
                <w:noProof/>
              </w:rPr>
              <w:t>4.2.2</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Garantitid</w:t>
            </w:r>
            <w:r>
              <w:rPr>
                <w:noProof/>
                <w:webHidden/>
              </w:rPr>
              <w:tab/>
            </w:r>
            <w:r>
              <w:rPr>
                <w:noProof/>
                <w:webHidden/>
              </w:rPr>
              <w:fldChar w:fldCharType="begin"/>
            </w:r>
            <w:r>
              <w:rPr>
                <w:noProof/>
                <w:webHidden/>
              </w:rPr>
              <w:instrText xml:space="preserve"> PAGEREF _Toc226469099 \h </w:instrText>
            </w:r>
            <w:r>
              <w:rPr>
                <w:noProof/>
                <w:webHidden/>
              </w:rPr>
            </w:r>
            <w:r>
              <w:rPr>
                <w:noProof/>
                <w:webHidden/>
              </w:rPr>
              <w:fldChar w:fldCharType="separate"/>
            </w:r>
            <w:r>
              <w:rPr>
                <w:noProof/>
                <w:webHidden/>
              </w:rPr>
              <w:t>6</w:t>
            </w:r>
            <w:r>
              <w:rPr>
                <w:noProof/>
                <w:webHidden/>
              </w:rPr>
              <w:fldChar w:fldCharType="end"/>
            </w:r>
          </w:hyperlink>
        </w:p>
        <w:p w14:paraId="6053E7E5" w14:textId="4FBA90F5" w:rsidR="006B6409" w:rsidRDefault="006B6409">
          <w:pPr>
            <w:pStyle w:val="INNH2"/>
            <w:rPr>
              <w:rFonts w:asciiTheme="minorHAnsi" w:eastAsiaTheme="minorEastAsia" w:hAnsiTheme="minorHAnsi" w:cstheme="minorBidi"/>
              <w:bCs w:val="0"/>
              <w:noProof/>
              <w:kern w:val="2"/>
              <w:sz w:val="24"/>
              <w:szCs w:val="24"/>
              <w14:ligatures w14:val="standardContextual"/>
            </w:rPr>
          </w:pPr>
          <w:hyperlink w:anchor="_Toc226469100" w:history="1">
            <w:r w:rsidRPr="00635DD6">
              <w:rPr>
                <w:rStyle w:val="Hyperkobling"/>
                <w:noProof/>
              </w:rPr>
              <w:t>4.3</w:t>
            </w:r>
            <w:r>
              <w:rPr>
                <w:rFonts w:asciiTheme="minorHAnsi" w:eastAsiaTheme="minorEastAsia" w:hAnsiTheme="minorHAnsi" w:cstheme="minorBidi"/>
                <w:bCs w:val="0"/>
                <w:noProof/>
                <w:kern w:val="2"/>
                <w:sz w:val="24"/>
                <w:szCs w:val="24"/>
                <w14:ligatures w14:val="standardContextual"/>
              </w:rPr>
              <w:tab/>
            </w:r>
            <w:r w:rsidRPr="00635DD6">
              <w:rPr>
                <w:rStyle w:val="Hyperkobling"/>
                <w:noProof/>
              </w:rPr>
              <w:t>Kvalitet: Kompetanse og erfaring</w:t>
            </w:r>
            <w:r>
              <w:rPr>
                <w:noProof/>
                <w:webHidden/>
              </w:rPr>
              <w:tab/>
            </w:r>
            <w:r>
              <w:rPr>
                <w:noProof/>
                <w:webHidden/>
              </w:rPr>
              <w:fldChar w:fldCharType="begin"/>
            </w:r>
            <w:r>
              <w:rPr>
                <w:noProof/>
                <w:webHidden/>
              </w:rPr>
              <w:instrText xml:space="preserve"> PAGEREF _Toc226469100 \h </w:instrText>
            </w:r>
            <w:r>
              <w:rPr>
                <w:noProof/>
                <w:webHidden/>
              </w:rPr>
            </w:r>
            <w:r>
              <w:rPr>
                <w:noProof/>
                <w:webHidden/>
              </w:rPr>
              <w:fldChar w:fldCharType="separate"/>
            </w:r>
            <w:r>
              <w:rPr>
                <w:noProof/>
                <w:webHidden/>
              </w:rPr>
              <w:t>6</w:t>
            </w:r>
            <w:r>
              <w:rPr>
                <w:noProof/>
                <w:webHidden/>
              </w:rPr>
              <w:fldChar w:fldCharType="end"/>
            </w:r>
          </w:hyperlink>
        </w:p>
        <w:p w14:paraId="28C4DBBD" w14:textId="0DF434FB" w:rsidR="002348E9" w:rsidRPr="00120223" w:rsidRDefault="002348E9" w:rsidP="002348E9">
          <w:pPr>
            <w:rPr>
              <w:rFonts w:asciiTheme="minorHAnsi" w:hAnsiTheme="minorHAnsi"/>
              <w:bCs w:val="0"/>
            </w:rPr>
          </w:pPr>
          <w:r w:rsidRPr="00120223">
            <w:rPr>
              <w:rFonts w:asciiTheme="minorHAnsi" w:hAnsiTheme="minorHAnsi"/>
              <w:b/>
            </w:rPr>
            <w:fldChar w:fldCharType="end"/>
          </w:r>
        </w:p>
      </w:sdtContent>
    </w:sdt>
    <w:p w14:paraId="232EB3DC" w14:textId="77777777" w:rsidR="002348E9" w:rsidRPr="00B330CC" w:rsidRDefault="002348E9" w:rsidP="002348E9">
      <w:pPr>
        <w:pStyle w:val="Overskrift1"/>
      </w:pPr>
      <w:r w:rsidRPr="00120223">
        <w:br w:type="page"/>
      </w:r>
      <w:bookmarkStart w:id="1" w:name="_Toc226469079"/>
      <w:r w:rsidRPr="00B330CC">
        <w:lastRenderedPageBreak/>
        <w:t>Innledning</w:t>
      </w:r>
      <w:bookmarkEnd w:id="1"/>
    </w:p>
    <w:p w14:paraId="771F20B1" w14:textId="77777777" w:rsidR="002348E9" w:rsidRDefault="002348E9" w:rsidP="002348E9">
      <w:pPr>
        <w:rPr>
          <w:rFonts w:asciiTheme="minorHAnsi" w:hAnsiTheme="minorHAnsi"/>
          <w:bCs w:val="0"/>
        </w:rPr>
      </w:pPr>
      <w:r w:rsidRPr="00120223">
        <w:rPr>
          <w:rFonts w:asciiTheme="minorHAnsi" w:hAnsiTheme="minorHAnsi"/>
          <w:bCs w:val="0"/>
        </w:rPr>
        <w:t>Dette dokumentet inneholder en beskrivelse av behovet til oppdragsgiver, krav knyttet til ytelsen og eventuelle krav til dokumentasjon av at minstekrav er oppfylt.</w:t>
      </w:r>
    </w:p>
    <w:p w14:paraId="0036296E" w14:textId="77777777" w:rsidR="002348E9" w:rsidRPr="00120223" w:rsidRDefault="002348E9" w:rsidP="002348E9">
      <w:pPr>
        <w:rPr>
          <w:rFonts w:asciiTheme="minorHAnsi" w:hAnsiTheme="minorHAnsi"/>
          <w:bCs w:val="0"/>
        </w:rPr>
      </w:pPr>
    </w:p>
    <w:p w14:paraId="38E01DE1" w14:textId="77777777" w:rsidR="002348E9" w:rsidRPr="00120223" w:rsidRDefault="002348E9" w:rsidP="002348E9">
      <w:pPr>
        <w:pStyle w:val="Overskrift1"/>
      </w:pPr>
      <w:bookmarkStart w:id="2" w:name="_Toc226469080"/>
      <w:r w:rsidRPr="00120223">
        <w:t>Beskrivelse</w:t>
      </w:r>
      <w:bookmarkEnd w:id="2"/>
    </w:p>
    <w:p w14:paraId="3EDD3563" w14:textId="7C833160" w:rsidR="00506FD7" w:rsidRPr="00506FD7" w:rsidRDefault="002348E9" w:rsidP="00506FD7">
      <w:pPr>
        <w:rPr>
          <w:rFonts w:asciiTheme="minorHAnsi" w:hAnsiTheme="minorHAnsi"/>
          <w:bCs w:val="0"/>
        </w:rPr>
      </w:pPr>
      <w:r w:rsidRPr="00120223">
        <w:rPr>
          <w:rFonts w:asciiTheme="minorHAnsi" w:hAnsiTheme="minorHAnsi"/>
          <w:bCs w:val="0"/>
        </w:rPr>
        <w:t>Oppdragsgive</w:t>
      </w:r>
      <w:r w:rsidRPr="001F5911">
        <w:rPr>
          <w:rFonts w:asciiTheme="minorHAnsi" w:hAnsiTheme="minorHAnsi"/>
          <w:bCs w:val="0"/>
        </w:rPr>
        <w:t xml:space="preserve">r vil inngå en </w:t>
      </w:r>
      <w:r w:rsidR="001F5911" w:rsidRPr="001F5911">
        <w:rPr>
          <w:rFonts w:asciiTheme="minorHAnsi" w:hAnsiTheme="minorHAnsi"/>
          <w:bCs w:val="0"/>
        </w:rPr>
        <w:t>ramme</w:t>
      </w:r>
      <w:r w:rsidRPr="001F5911">
        <w:rPr>
          <w:rFonts w:asciiTheme="minorHAnsi" w:hAnsiTheme="minorHAnsi"/>
          <w:bCs w:val="0"/>
        </w:rPr>
        <w:t xml:space="preserve">avtale med </w:t>
      </w:r>
      <w:r w:rsidR="001F5911" w:rsidRPr="001F5911">
        <w:rPr>
          <w:rFonts w:asciiTheme="minorHAnsi" w:hAnsiTheme="minorHAnsi"/>
          <w:bCs w:val="0"/>
        </w:rPr>
        <w:t>en</w:t>
      </w:r>
      <w:r w:rsidRPr="001F5911">
        <w:rPr>
          <w:rFonts w:asciiTheme="minorHAnsi" w:hAnsiTheme="minorHAnsi"/>
          <w:bCs w:val="0"/>
        </w:rPr>
        <w:t xml:space="preserve"> leverandør</w:t>
      </w:r>
      <w:r w:rsidR="001F5911" w:rsidRPr="001F5911">
        <w:rPr>
          <w:rFonts w:asciiTheme="minorHAnsi" w:hAnsiTheme="minorHAnsi"/>
          <w:bCs w:val="0"/>
        </w:rPr>
        <w:t xml:space="preserve"> </w:t>
      </w:r>
      <w:r w:rsidRPr="001F5911">
        <w:rPr>
          <w:rFonts w:asciiTheme="minorHAnsi" w:hAnsiTheme="minorHAnsi"/>
          <w:bCs w:val="0"/>
        </w:rPr>
        <w:t xml:space="preserve">om </w:t>
      </w:r>
      <w:r w:rsidR="001F5911" w:rsidRPr="001F5911">
        <w:rPr>
          <w:rFonts w:asciiTheme="minorHAnsi" w:hAnsiTheme="minorHAnsi"/>
          <w:bCs w:val="0"/>
        </w:rPr>
        <w:t>kjøp av lyskilder, elektromateriell og el</w:t>
      </w:r>
      <w:r w:rsidR="001F5911">
        <w:rPr>
          <w:rFonts w:asciiTheme="minorHAnsi" w:hAnsiTheme="minorHAnsi"/>
          <w:bCs w:val="0"/>
        </w:rPr>
        <w:t>e</w:t>
      </w:r>
      <w:r w:rsidR="001F5911" w:rsidRPr="001F5911">
        <w:rPr>
          <w:rFonts w:asciiTheme="minorHAnsi" w:hAnsiTheme="minorHAnsi"/>
          <w:bCs w:val="0"/>
        </w:rPr>
        <w:t>ktroutstyr.</w:t>
      </w:r>
      <w:r w:rsidR="00506FD7">
        <w:rPr>
          <w:rFonts w:asciiTheme="minorHAnsi" w:hAnsiTheme="minorHAnsi"/>
          <w:bCs w:val="0"/>
        </w:rPr>
        <w:t xml:space="preserve"> </w:t>
      </w:r>
      <w:r w:rsidR="00506FD7" w:rsidRPr="003A7FC1">
        <w:t xml:space="preserve">Det er behov for </w:t>
      </w:r>
      <w:r w:rsidR="00421479">
        <w:t xml:space="preserve">produkter innenfor </w:t>
      </w:r>
      <w:r w:rsidR="00506FD7" w:rsidRPr="003A7FC1">
        <w:t xml:space="preserve">følgende varekategorier: </w:t>
      </w:r>
    </w:p>
    <w:p w14:paraId="4755EC4F" w14:textId="77777777" w:rsidR="00506FD7" w:rsidRDefault="00506FD7" w:rsidP="00506FD7">
      <w:pPr>
        <w:rPr>
          <w:rFonts w:asciiTheme="minorHAnsi" w:hAnsiTheme="minorHAnsi"/>
          <w:bCs w:val="0"/>
          <w:i/>
          <w:iCs/>
        </w:rPr>
      </w:pPr>
    </w:p>
    <w:tbl>
      <w:tblPr>
        <w:tblStyle w:val="Tabellrutenett"/>
        <w:tblW w:w="0" w:type="auto"/>
        <w:tblInd w:w="-5" w:type="dxa"/>
        <w:tblLook w:val="04A0" w:firstRow="1" w:lastRow="0" w:firstColumn="1" w:lastColumn="0" w:noHBand="0" w:noVBand="1"/>
      </w:tblPr>
      <w:tblGrid>
        <w:gridCol w:w="1560"/>
        <w:gridCol w:w="7229"/>
      </w:tblGrid>
      <w:tr w:rsidR="00506FD7" w:rsidRPr="001D734B" w14:paraId="3AE31375" w14:textId="77777777" w:rsidTr="00880554">
        <w:trPr>
          <w:trHeight w:val="240"/>
        </w:trPr>
        <w:tc>
          <w:tcPr>
            <w:tcW w:w="1560" w:type="dxa"/>
            <w:noWrap/>
            <w:hideMark/>
          </w:tcPr>
          <w:p w14:paraId="46576844" w14:textId="77777777" w:rsidR="00506FD7" w:rsidRPr="00880554" w:rsidRDefault="00506FD7" w:rsidP="00217486">
            <w:pPr>
              <w:rPr>
                <w:b/>
                <w:bCs w:val="0"/>
                <w:iCs/>
              </w:rPr>
            </w:pPr>
            <w:r w:rsidRPr="00880554">
              <w:rPr>
                <w:b/>
                <w:bCs w:val="0"/>
                <w:iCs/>
              </w:rPr>
              <w:t>El-nummer</w:t>
            </w:r>
          </w:p>
        </w:tc>
        <w:tc>
          <w:tcPr>
            <w:tcW w:w="7229" w:type="dxa"/>
            <w:noWrap/>
            <w:hideMark/>
          </w:tcPr>
          <w:p w14:paraId="2247E32E" w14:textId="77777777" w:rsidR="00506FD7" w:rsidRPr="00880554" w:rsidRDefault="00506FD7" w:rsidP="00217486">
            <w:pPr>
              <w:rPr>
                <w:b/>
                <w:bCs w:val="0"/>
                <w:iCs/>
              </w:rPr>
            </w:pPr>
            <w:r w:rsidRPr="00880554">
              <w:rPr>
                <w:b/>
                <w:bCs w:val="0"/>
                <w:iCs/>
              </w:rPr>
              <w:t>Beskrivelse</w:t>
            </w:r>
          </w:p>
        </w:tc>
      </w:tr>
      <w:tr w:rsidR="00506FD7" w:rsidRPr="001D734B" w14:paraId="6107E318" w14:textId="77777777" w:rsidTr="00880554">
        <w:trPr>
          <w:trHeight w:val="255"/>
        </w:trPr>
        <w:tc>
          <w:tcPr>
            <w:tcW w:w="1560" w:type="dxa"/>
            <w:noWrap/>
            <w:hideMark/>
          </w:tcPr>
          <w:p w14:paraId="346E4EBD" w14:textId="77777777" w:rsidR="00506FD7" w:rsidRPr="001D734B" w:rsidRDefault="00506FD7" w:rsidP="00217486">
            <w:pPr>
              <w:rPr>
                <w:iCs/>
              </w:rPr>
            </w:pPr>
            <w:r w:rsidRPr="001D734B">
              <w:rPr>
                <w:iCs/>
              </w:rPr>
              <w:t>10</w:t>
            </w:r>
          </w:p>
        </w:tc>
        <w:tc>
          <w:tcPr>
            <w:tcW w:w="7229" w:type="dxa"/>
            <w:noWrap/>
            <w:hideMark/>
          </w:tcPr>
          <w:p w14:paraId="06CF7D55" w14:textId="77777777" w:rsidR="00506FD7" w:rsidRPr="001D734B" w:rsidRDefault="00506FD7" w:rsidP="00217486">
            <w:pPr>
              <w:rPr>
                <w:iCs/>
              </w:rPr>
            </w:pPr>
            <w:r w:rsidRPr="001D734B">
              <w:rPr>
                <w:iCs/>
              </w:rPr>
              <w:t>Kabel og ledninger</w:t>
            </w:r>
          </w:p>
        </w:tc>
      </w:tr>
      <w:tr w:rsidR="00506FD7" w:rsidRPr="001D734B" w14:paraId="73E54CBC" w14:textId="77777777" w:rsidTr="00880554">
        <w:trPr>
          <w:trHeight w:val="255"/>
        </w:trPr>
        <w:tc>
          <w:tcPr>
            <w:tcW w:w="1560" w:type="dxa"/>
            <w:noWrap/>
            <w:hideMark/>
          </w:tcPr>
          <w:p w14:paraId="069FF8EC" w14:textId="77777777" w:rsidR="00506FD7" w:rsidRPr="001D734B" w:rsidRDefault="00506FD7" w:rsidP="00217486">
            <w:pPr>
              <w:rPr>
                <w:iCs/>
              </w:rPr>
            </w:pPr>
            <w:r w:rsidRPr="001D734B">
              <w:rPr>
                <w:iCs/>
              </w:rPr>
              <w:t>11</w:t>
            </w:r>
          </w:p>
        </w:tc>
        <w:tc>
          <w:tcPr>
            <w:tcW w:w="7229" w:type="dxa"/>
            <w:noWrap/>
            <w:hideMark/>
          </w:tcPr>
          <w:p w14:paraId="421D2A1C" w14:textId="77777777" w:rsidR="00506FD7" w:rsidRPr="001D734B" w:rsidRDefault="00506FD7" w:rsidP="00217486">
            <w:pPr>
              <w:rPr>
                <w:iCs/>
              </w:rPr>
            </w:pPr>
            <w:r w:rsidRPr="001D734B">
              <w:rPr>
                <w:iCs/>
              </w:rPr>
              <w:t>Kabelmuffe og endeavslutninger</w:t>
            </w:r>
          </w:p>
        </w:tc>
      </w:tr>
      <w:tr w:rsidR="00506FD7" w:rsidRPr="001D734B" w14:paraId="7704A614" w14:textId="77777777" w:rsidTr="00880554">
        <w:trPr>
          <w:trHeight w:val="255"/>
        </w:trPr>
        <w:tc>
          <w:tcPr>
            <w:tcW w:w="1560" w:type="dxa"/>
            <w:noWrap/>
            <w:hideMark/>
          </w:tcPr>
          <w:p w14:paraId="3EBDBCF6" w14:textId="77777777" w:rsidR="00506FD7" w:rsidRPr="001D734B" w:rsidRDefault="00506FD7" w:rsidP="00217486">
            <w:pPr>
              <w:rPr>
                <w:iCs/>
              </w:rPr>
            </w:pPr>
            <w:r w:rsidRPr="001D734B">
              <w:rPr>
                <w:iCs/>
              </w:rPr>
              <w:t>12</w:t>
            </w:r>
          </w:p>
        </w:tc>
        <w:tc>
          <w:tcPr>
            <w:tcW w:w="7229" w:type="dxa"/>
            <w:noWrap/>
            <w:hideMark/>
          </w:tcPr>
          <w:p w14:paraId="1006FC2B" w14:textId="77777777" w:rsidR="00506FD7" w:rsidRPr="001D734B" w:rsidRDefault="00506FD7" w:rsidP="00217486">
            <w:pPr>
              <w:rPr>
                <w:iCs/>
              </w:rPr>
            </w:pPr>
            <w:r w:rsidRPr="001D734B">
              <w:rPr>
                <w:iCs/>
              </w:rPr>
              <w:t>Rør, bokser, koblingsmateriell og fittings</w:t>
            </w:r>
          </w:p>
        </w:tc>
      </w:tr>
      <w:tr w:rsidR="00506FD7" w:rsidRPr="001D734B" w14:paraId="126C0B28" w14:textId="77777777" w:rsidTr="00880554">
        <w:trPr>
          <w:trHeight w:val="255"/>
        </w:trPr>
        <w:tc>
          <w:tcPr>
            <w:tcW w:w="1560" w:type="dxa"/>
            <w:noWrap/>
            <w:hideMark/>
          </w:tcPr>
          <w:p w14:paraId="086450C5" w14:textId="77777777" w:rsidR="00506FD7" w:rsidRPr="001D734B" w:rsidRDefault="00506FD7" w:rsidP="00217486">
            <w:pPr>
              <w:rPr>
                <w:iCs/>
              </w:rPr>
            </w:pPr>
            <w:r w:rsidRPr="001D734B">
              <w:rPr>
                <w:iCs/>
              </w:rPr>
              <w:t>13</w:t>
            </w:r>
          </w:p>
        </w:tc>
        <w:tc>
          <w:tcPr>
            <w:tcW w:w="7229" w:type="dxa"/>
            <w:noWrap/>
            <w:hideMark/>
          </w:tcPr>
          <w:p w14:paraId="0B7B40A7" w14:textId="77777777" w:rsidR="00506FD7" w:rsidRPr="001D734B" w:rsidRDefault="00506FD7" w:rsidP="00217486">
            <w:pPr>
              <w:rPr>
                <w:iCs/>
              </w:rPr>
            </w:pPr>
            <w:r w:rsidRPr="001D734B">
              <w:rPr>
                <w:iCs/>
              </w:rPr>
              <w:t>Festemateriell, kabelbroer, klammer</w:t>
            </w:r>
          </w:p>
        </w:tc>
      </w:tr>
      <w:tr w:rsidR="00506FD7" w:rsidRPr="001D734B" w14:paraId="62E02459" w14:textId="77777777" w:rsidTr="00880554">
        <w:trPr>
          <w:trHeight w:val="255"/>
        </w:trPr>
        <w:tc>
          <w:tcPr>
            <w:tcW w:w="1560" w:type="dxa"/>
            <w:noWrap/>
            <w:hideMark/>
          </w:tcPr>
          <w:p w14:paraId="55F4B1C1" w14:textId="77777777" w:rsidR="00506FD7" w:rsidRPr="001D734B" w:rsidRDefault="00506FD7" w:rsidP="00217486">
            <w:pPr>
              <w:rPr>
                <w:iCs/>
              </w:rPr>
            </w:pPr>
            <w:r w:rsidRPr="001D734B">
              <w:rPr>
                <w:iCs/>
              </w:rPr>
              <w:t>14</w:t>
            </w:r>
          </w:p>
        </w:tc>
        <w:tc>
          <w:tcPr>
            <w:tcW w:w="7229" w:type="dxa"/>
            <w:noWrap/>
            <w:hideMark/>
          </w:tcPr>
          <w:p w14:paraId="27542A1B" w14:textId="77777777" w:rsidR="00506FD7" w:rsidRPr="001D734B" w:rsidRDefault="00506FD7" w:rsidP="00217486">
            <w:pPr>
              <w:rPr>
                <w:iCs/>
              </w:rPr>
            </w:pPr>
            <w:r w:rsidRPr="001D734B">
              <w:rPr>
                <w:iCs/>
              </w:rPr>
              <w:t>Brytere, dimmere, fotoceller. Koblingsur</w:t>
            </w:r>
          </w:p>
        </w:tc>
      </w:tr>
      <w:tr w:rsidR="00506FD7" w:rsidRPr="001D734B" w14:paraId="483BE8EC" w14:textId="77777777" w:rsidTr="00880554">
        <w:trPr>
          <w:trHeight w:val="255"/>
        </w:trPr>
        <w:tc>
          <w:tcPr>
            <w:tcW w:w="1560" w:type="dxa"/>
            <w:noWrap/>
            <w:hideMark/>
          </w:tcPr>
          <w:p w14:paraId="4BDF62AB" w14:textId="77777777" w:rsidR="00506FD7" w:rsidRPr="001D734B" w:rsidRDefault="00506FD7" w:rsidP="00217486">
            <w:pPr>
              <w:rPr>
                <w:iCs/>
              </w:rPr>
            </w:pPr>
            <w:r w:rsidRPr="001D734B">
              <w:rPr>
                <w:iCs/>
              </w:rPr>
              <w:t>15</w:t>
            </w:r>
          </w:p>
        </w:tc>
        <w:tc>
          <w:tcPr>
            <w:tcW w:w="7229" w:type="dxa"/>
            <w:noWrap/>
            <w:hideMark/>
          </w:tcPr>
          <w:p w14:paraId="53D90905" w14:textId="77777777" w:rsidR="00506FD7" w:rsidRPr="001D734B" w:rsidRDefault="00506FD7" w:rsidP="00217486">
            <w:pPr>
              <w:rPr>
                <w:iCs/>
              </w:rPr>
            </w:pPr>
            <w:r w:rsidRPr="001D734B">
              <w:rPr>
                <w:iCs/>
              </w:rPr>
              <w:t>Stikkontakter, støpsler</w:t>
            </w:r>
          </w:p>
        </w:tc>
      </w:tr>
      <w:tr w:rsidR="00506FD7" w:rsidRPr="001D734B" w14:paraId="2D9AC0A9" w14:textId="77777777" w:rsidTr="00880554">
        <w:trPr>
          <w:trHeight w:val="255"/>
        </w:trPr>
        <w:tc>
          <w:tcPr>
            <w:tcW w:w="1560" w:type="dxa"/>
            <w:noWrap/>
            <w:hideMark/>
          </w:tcPr>
          <w:p w14:paraId="3D6372FC" w14:textId="77777777" w:rsidR="00506FD7" w:rsidRPr="001D734B" w:rsidRDefault="00506FD7" w:rsidP="00217486">
            <w:pPr>
              <w:rPr>
                <w:iCs/>
              </w:rPr>
            </w:pPr>
            <w:r w:rsidRPr="001D734B">
              <w:rPr>
                <w:iCs/>
              </w:rPr>
              <w:t>16</w:t>
            </w:r>
          </w:p>
        </w:tc>
        <w:tc>
          <w:tcPr>
            <w:tcW w:w="7229" w:type="dxa"/>
            <w:noWrap/>
            <w:hideMark/>
          </w:tcPr>
          <w:p w14:paraId="2B3F11CD" w14:textId="77777777" w:rsidR="00506FD7" w:rsidRPr="001D734B" w:rsidRDefault="00506FD7" w:rsidP="00217486">
            <w:pPr>
              <w:rPr>
                <w:iCs/>
              </w:rPr>
            </w:pPr>
            <w:r w:rsidRPr="001D734B">
              <w:rPr>
                <w:iCs/>
              </w:rPr>
              <w:t>Sikringsmateriell</w:t>
            </w:r>
          </w:p>
        </w:tc>
      </w:tr>
      <w:tr w:rsidR="00506FD7" w:rsidRPr="001D734B" w14:paraId="49F71BD0" w14:textId="77777777" w:rsidTr="00880554">
        <w:trPr>
          <w:trHeight w:val="285"/>
        </w:trPr>
        <w:tc>
          <w:tcPr>
            <w:tcW w:w="1560" w:type="dxa"/>
            <w:noWrap/>
            <w:hideMark/>
          </w:tcPr>
          <w:p w14:paraId="24DDEF69" w14:textId="77777777" w:rsidR="00506FD7" w:rsidRPr="001D734B" w:rsidRDefault="00506FD7" w:rsidP="00217486">
            <w:pPr>
              <w:rPr>
                <w:iCs/>
              </w:rPr>
            </w:pPr>
            <w:r w:rsidRPr="001D734B">
              <w:rPr>
                <w:iCs/>
              </w:rPr>
              <w:t>17</w:t>
            </w:r>
          </w:p>
        </w:tc>
        <w:tc>
          <w:tcPr>
            <w:tcW w:w="7229" w:type="dxa"/>
            <w:noWrap/>
            <w:hideMark/>
          </w:tcPr>
          <w:p w14:paraId="713644B7" w14:textId="77777777" w:rsidR="00506FD7" w:rsidRPr="001D734B" w:rsidRDefault="00506FD7" w:rsidP="00217486">
            <w:pPr>
              <w:rPr>
                <w:iCs/>
              </w:rPr>
            </w:pPr>
            <w:r w:rsidRPr="001D734B">
              <w:rPr>
                <w:iCs/>
              </w:rPr>
              <w:t>Sikringsbokser, -skap og -stativer</w:t>
            </w:r>
          </w:p>
        </w:tc>
      </w:tr>
      <w:tr w:rsidR="00506FD7" w:rsidRPr="001D734B" w14:paraId="03F30DA0" w14:textId="77777777" w:rsidTr="00880554">
        <w:trPr>
          <w:trHeight w:val="255"/>
        </w:trPr>
        <w:tc>
          <w:tcPr>
            <w:tcW w:w="1560" w:type="dxa"/>
            <w:noWrap/>
            <w:hideMark/>
          </w:tcPr>
          <w:p w14:paraId="27F2D3CE" w14:textId="77777777" w:rsidR="00506FD7" w:rsidRPr="001D734B" w:rsidRDefault="00506FD7" w:rsidP="00217486">
            <w:pPr>
              <w:rPr>
                <w:iCs/>
              </w:rPr>
            </w:pPr>
            <w:r w:rsidRPr="001D734B">
              <w:rPr>
                <w:iCs/>
              </w:rPr>
              <w:t>18</w:t>
            </w:r>
          </w:p>
        </w:tc>
        <w:tc>
          <w:tcPr>
            <w:tcW w:w="7229" w:type="dxa"/>
            <w:noWrap/>
            <w:hideMark/>
          </w:tcPr>
          <w:p w14:paraId="29B44620" w14:textId="77777777" w:rsidR="00506FD7" w:rsidRPr="001D734B" w:rsidRDefault="00506FD7" w:rsidP="00217486">
            <w:pPr>
              <w:rPr>
                <w:iCs/>
              </w:rPr>
            </w:pPr>
            <w:r w:rsidRPr="001D734B">
              <w:rPr>
                <w:iCs/>
              </w:rPr>
              <w:t>Isolasjon og loddemateriell, merkeutstyr</w:t>
            </w:r>
          </w:p>
        </w:tc>
      </w:tr>
      <w:tr w:rsidR="00506FD7" w:rsidRPr="001D734B" w14:paraId="6EF6251B" w14:textId="77777777" w:rsidTr="00880554">
        <w:trPr>
          <w:trHeight w:val="255"/>
        </w:trPr>
        <w:tc>
          <w:tcPr>
            <w:tcW w:w="1560" w:type="dxa"/>
            <w:noWrap/>
            <w:hideMark/>
          </w:tcPr>
          <w:p w14:paraId="1E5E57FE" w14:textId="77777777" w:rsidR="00506FD7" w:rsidRPr="001D734B" w:rsidRDefault="00506FD7" w:rsidP="00217486">
            <w:pPr>
              <w:rPr>
                <w:iCs/>
              </w:rPr>
            </w:pPr>
            <w:r w:rsidRPr="001D734B">
              <w:rPr>
                <w:iCs/>
              </w:rPr>
              <w:t>20</w:t>
            </w:r>
          </w:p>
        </w:tc>
        <w:tc>
          <w:tcPr>
            <w:tcW w:w="7229" w:type="dxa"/>
            <w:noWrap/>
            <w:hideMark/>
          </w:tcPr>
          <w:p w14:paraId="24626CD6" w14:textId="77777777" w:rsidR="00506FD7" w:rsidRPr="001D734B" w:rsidRDefault="00506FD7" w:rsidP="00217486">
            <w:pPr>
              <w:rPr>
                <w:iCs/>
              </w:rPr>
            </w:pPr>
            <w:r w:rsidRPr="001D734B">
              <w:rPr>
                <w:iCs/>
              </w:rPr>
              <w:t>Kontaktpressingsmateriell</w:t>
            </w:r>
          </w:p>
        </w:tc>
      </w:tr>
      <w:tr w:rsidR="00506FD7" w:rsidRPr="001D734B" w14:paraId="7EE3F2C3" w14:textId="77777777" w:rsidTr="00880554">
        <w:trPr>
          <w:trHeight w:val="255"/>
        </w:trPr>
        <w:tc>
          <w:tcPr>
            <w:tcW w:w="1560" w:type="dxa"/>
            <w:noWrap/>
            <w:hideMark/>
          </w:tcPr>
          <w:p w14:paraId="73FA7511" w14:textId="77777777" w:rsidR="00506FD7" w:rsidRPr="001D734B" w:rsidRDefault="00506FD7" w:rsidP="00217486">
            <w:pPr>
              <w:rPr>
                <w:iCs/>
              </w:rPr>
            </w:pPr>
            <w:r w:rsidRPr="001D734B">
              <w:rPr>
                <w:iCs/>
              </w:rPr>
              <w:t>24</w:t>
            </w:r>
          </w:p>
        </w:tc>
        <w:tc>
          <w:tcPr>
            <w:tcW w:w="7229" w:type="dxa"/>
            <w:noWrap/>
            <w:hideMark/>
          </w:tcPr>
          <w:p w14:paraId="6A69FB8B" w14:textId="77777777" w:rsidR="00506FD7" w:rsidRPr="001D734B" w:rsidRDefault="00506FD7" w:rsidP="00217486">
            <w:pPr>
              <w:rPr>
                <w:iCs/>
              </w:rPr>
            </w:pPr>
            <w:r w:rsidRPr="001D734B">
              <w:rPr>
                <w:iCs/>
              </w:rPr>
              <w:t>Plateskap med tilbehør i stål og aluminium</w:t>
            </w:r>
          </w:p>
        </w:tc>
      </w:tr>
      <w:tr w:rsidR="00506FD7" w:rsidRPr="001D734B" w14:paraId="7AAF5845" w14:textId="77777777" w:rsidTr="00880554">
        <w:trPr>
          <w:trHeight w:val="255"/>
        </w:trPr>
        <w:tc>
          <w:tcPr>
            <w:tcW w:w="1560" w:type="dxa"/>
            <w:noWrap/>
            <w:hideMark/>
          </w:tcPr>
          <w:p w14:paraId="09E518EE" w14:textId="77777777" w:rsidR="00506FD7" w:rsidRPr="001D734B" w:rsidRDefault="00506FD7" w:rsidP="00217486">
            <w:pPr>
              <w:rPr>
                <w:iCs/>
              </w:rPr>
            </w:pPr>
            <w:r w:rsidRPr="001D734B">
              <w:rPr>
                <w:iCs/>
              </w:rPr>
              <w:t>25</w:t>
            </w:r>
          </w:p>
        </w:tc>
        <w:tc>
          <w:tcPr>
            <w:tcW w:w="7229" w:type="dxa"/>
            <w:noWrap/>
            <w:hideMark/>
          </w:tcPr>
          <w:p w14:paraId="34FA2021" w14:textId="77777777" w:rsidR="00506FD7" w:rsidRPr="001D734B" w:rsidRDefault="00506FD7" w:rsidP="00217486">
            <w:pPr>
              <w:rPr>
                <w:iCs/>
              </w:rPr>
            </w:pPr>
            <w:r w:rsidRPr="001D734B">
              <w:rPr>
                <w:iCs/>
              </w:rPr>
              <w:t>Kapslet materiell i silumin, støpejern</w:t>
            </w:r>
          </w:p>
        </w:tc>
      </w:tr>
      <w:tr w:rsidR="00506FD7" w:rsidRPr="001D734B" w14:paraId="3AC911B1" w14:textId="77777777" w:rsidTr="00880554">
        <w:trPr>
          <w:trHeight w:val="255"/>
        </w:trPr>
        <w:tc>
          <w:tcPr>
            <w:tcW w:w="1560" w:type="dxa"/>
            <w:noWrap/>
            <w:hideMark/>
          </w:tcPr>
          <w:p w14:paraId="33DA3771" w14:textId="77777777" w:rsidR="00506FD7" w:rsidRPr="001D734B" w:rsidRDefault="00506FD7" w:rsidP="00217486">
            <w:pPr>
              <w:rPr>
                <w:iCs/>
              </w:rPr>
            </w:pPr>
            <w:r w:rsidRPr="001D734B">
              <w:rPr>
                <w:iCs/>
              </w:rPr>
              <w:t>28</w:t>
            </w:r>
          </w:p>
        </w:tc>
        <w:tc>
          <w:tcPr>
            <w:tcW w:w="7229" w:type="dxa"/>
            <w:noWrap/>
            <w:hideMark/>
          </w:tcPr>
          <w:p w14:paraId="558DC4F0" w14:textId="77777777" w:rsidR="00506FD7" w:rsidRPr="001D734B" w:rsidRDefault="00506FD7" w:rsidP="00217486">
            <w:pPr>
              <w:rPr>
                <w:iCs/>
              </w:rPr>
            </w:pPr>
            <w:r w:rsidRPr="001D734B">
              <w:rPr>
                <w:iCs/>
              </w:rPr>
              <w:t>Linjemateriell, høyspenning</w:t>
            </w:r>
          </w:p>
        </w:tc>
      </w:tr>
      <w:tr w:rsidR="00506FD7" w:rsidRPr="001D734B" w14:paraId="2E2DBF01" w14:textId="77777777" w:rsidTr="00880554">
        <w:trPr>
          <w:trHeight w:val="255"/>
        </w:trPr>
        <w:tc>
          <w:tcPr>
            <w:tcW w:w="1560" w:type="dxa"/>
            <w:noWrap/>
            <w:hideMark/>
          </w:tcPr>
          <w:p w14:paraId="4EB8795C" w14:textId="77777777" w:rsidR="00506FD7" w:rsidRPr="001D734B" w:rsidRDefault="00506FD7" w:rsidP="00217486">
            <w:pPr>
              <w:rPr>
                <w:iCs/>
              </w:rPr>
            </w:pPr>
            <w:r w:rsidRPr="001D734B">
              <w:rPr>
                <w:iCs/>
              </w:rPr>
              <w:t>30</w:t>
            </w:r>
          </w:p>
        </w:tc>
        <w:tc>
          <w:tcPr>
            <w:tcW w:w="7229" w:type="dxa"/>
            <w:noWrap/>
            <w:hideMark/>
          </w:tcPr>
          <w:p w14:paraId="161491E5" w14:textId="77777777" w:rsidR="00506FD7" w:rsidRPr="001D734B" w:rsidRDefault="00506FD7" w:rsidP="00217486">
            <w:pPr>
              <w:rPr>
                <w:iCs/>
              </w:rPr>
            </w:pPr>
            <w:r w:rsidRPr="001D734B">
              <w:rPr>
                <w:iCs/>
              </w:rPr>
              <w:t>Glødelampearmaturer, innendørs</w:t>
            </w:r>
          </w:p>
        </w:tc>
      </w:tr>
      <w:tr w:rsidR="00506FD7" w:rsidRPr="001D734B" w14:paraId="2EE01009" w14:textId="77777777" w:rsidTr="00880554">
        <w:trPr>
          <w:trHeight w:val="255"/>
        </w:trPr>
        <w:tc>
          <w:tcPr>
            <w:tcW w:w="1560" w:type="dxa"/>
            <w:noWrap/>
            <w:hideMark/>
          </w:tcPr>
          <w:p w14:paraId="2C0567C6" w14:textId="77777777" w:rsidR="00506FD7" w:rsidRPr="001D734B" w:rsidRDefault="00506FD7" w:rsidP="00217486">
            <w:pPr>
              <w:rPr>
                <w:iCs/>
              </w:rPr>
            </w:pPr>
            <w:r w:rsidRPr="001D734B">
              <w:rPr>
                <w:iCs/>
              </w:rPr>
              <w:t>31</w:t>
            </w:r>
          </w:p>
        </w:tc>
        <w:tc>
          <w:tcPr>
            <w:tcW w:w="7229" w:type="dxa"/>
            <w:noWrap/>
            <w:hideMark/>
          </w:tcPr>
          <w:p w14:paraId="666AEBAC" w14:textId="77777777" w:rsidR="00506FD7" w:rsidRPr="001D734B" w:rsidRDefault="00506FD7" w:rsidP="00217486">
            <w:pPr>
              <w:rPr>
                <w:iCs/>
              </w:rPr>
            </w:pPr>
            <w:r w:rsidRPr="001D734B">
              <w:rPr>
                <w:iCs/>
              </w:rPr>
              <w:t>Glødelampearmaturer, utendørs</w:t>
            </w:r>
          </w:p>
        </w:tc>
      </w:tr>
      <w:tr w:rsidR="00506FD7" w:rsidRPr="001D734B" w14:paraId="74E8ED6F" w14:textId="77777777" w:rsidTr="00880554">
        <w:trPr>
          <w:trHeight w:val="255"/>
        </w:trPr>
        <w:tc>
          <w:tcPr>
            <w:tcW w:w="1560" w:type="dxa"/>
            <w:noWrap/>
            <w:hideMark/>
          </w:tcPr>
          <w:p w14:paraId="64D3E7FC" w14:textId="77777777" w:rsidR="00506FD7" w:rsidRPr="001D734B" w:rsidRDefault="00506FD7" w:rsidP="00217486">
            <w:pPr>
              <w:rPr>
                <w:iCs/>
              </w:rPr>
            </w:pPr>
            <w:r w:rsidRPr="001D734B">
              <w:rPr>
                <w:iCs/>
              </w:rPr>
              <w:t>32</w:t>
            </w:r>
          </w:p>
        </w:tc>
        <w:tc>
          <w:tcPr>
            <w:tcW w:w="7229" w:type="dxa"/>
            <w:noWrap/>
            <w:hideMark/>
          </w:tcPr>
          <w:p w14:paraId="307789A9" w14:textId="77777777" w:rsidR="00506FD7" w:rsidRPr="001D734B" w:rsidRDefault="00506FD7" w:rsidP="00217486">
            <w:pPr>
              <w:rPr>
                <w:iCs/>
              </w:rPr>
            </w:pPr>
            <w:r w:rsidRPr="001D734B">
              <w:rPr>
                <w:iCs/>
              </w:rPr>
              <w:t>Lyskastere, downlights, lavvolt belysning</w:t>
            </w:r>
          </w:p>
        </w:tc>
      </w:tr>
      <w:tr w:rsidR="00506FD7" w:rsidRPr="001D734B" w14:paraId="405E8989" w14:textId="77777777" w:rsidTr="00880554">
        <w:trPr>
          <w:trHeight w:val="255"/>
        </w:trPr>
        <w:tc>
          <w:tcPr>
            <w:tcW w:w="1560" w:type="dxa"/>
            <w:noWrap/>
            <w:hideMark/>
          </w:tcPr>
          <w:p w14:paraId="26E9C1BF" w14:textId="77777777" w:rsidR="00506FD7" w:rsidRPr="001D734B" w:rsidRDefault="00506FD7" w:rsidP="00217486">
            <w:pPr>
              <w:rPr>
                <w:iCs/>
              </w:rPr>
            </w:pPr>
            <w:r w:rsidRPr="001D734B">
              <w:rPr>
                <w:iCs/>
              </w:rPr>
              <w:t>33</w:t>
            </w:r>
          </w:p>
        </w:tc>
        <w:tc>
          <w:tcPr>
            <w:tcW w:w="7229" w:type="dxa"/>
            <w:noWrap/>
            <w:hideMark/>
          </w:tcPr>
          <w:p w14:paraId="70BA9121" w14:textId="77777777" w:rsidR="00506FD7" w:rsidRPr="001D734B" w:rsidRDefault="00506FD7" w:rsidP="00217486">
            <w:pPr>
              <w:rPr>
                <w:iCs/>
              </w:rPr>
            </w:pPr>
            <w:r w:rsidRPr="001D734B">
              <w:rPr>
                <w:iCs/>
              </w:rPr>
              <w:t>Lysrørarmaturer</w:t>
            </w:r>
          </w:p>
        </w:tc>
      </w:tr>
      <w:tr w:rsidR="00506FD7" w:rsidRPr="001D734B" w14:paraId="292DE8BE" w14:textId="77777777" w:rsidTr="00880554">
        <w:trPr>
          <w:trHeight w:val="255"/>
        </w:trPr>
        <w:tc>
          <w:tcPr>
            <w:tcW w:w="1560" w:type="dxa"/>
            <w:noWrap/>
            <w:hideMark/>
          </w:tcPr>
          <w:p w14:paraId="05CF3200" w14:textId="77777777" w:rsidR="00506FD7" w:rsidRPr="001D734B" w:rsidRDefault="00506FD7" w:rsidP="00217486">
            <w:pPr>
              <w:rPr>
                <w:iCs/>
              </w:rPr>
            </w:pPr>
            <w:r w:rsidRPr="001D734B">
              <w:rPr>
                <w:iCs/>
              </w:rPr>
              <w:t>35</w:t>
            </w:r>
          </w:p>
        </w:tc>
        <w:tc>
          <w:tcPr>
            <w:tcW w:w="7229" w:type="dxa"/>
            <w:noWrap/>
            <w:hideMark/>
          </w:tcPr>
          <w:p w14:paraId="78BDECAF" w14:textId="77777777" w:rsidR="00506FD7" w:rsidRPr="001D734B" w:rsidRDefault="00506FD7" w:rsidP="00217486">
            <w:pPr>
              <w:rPr>
                <w:iCs/>
              </w:rPr>
            </w:pPr>
            <w:r w:rsidRPr="001D734B">
              <w:rPr>
                <w:iCs/>
              </w:rPr>
              <w:t>Armaturer for natriumdamplamper etc.</w:t>
            </w:r>
          </w:p>
        </w:tc>
      </w:tr>
      <w:tr w:rsidR="00506FD7" w:rsidRPr="001D734B" w14:paraId="23836719" w14:textId="77777777" w:rsidTr="00880554">
        <w:trPr>
          <w:trHeight w:val="255"/>
        </w:trPr>
        <w:tc>
          <w:tcPr>
            <w:tcW w:w="1560" w:type="dxa"/>
            <w:noWrap/>
            <w:hideMark/>
          </w:tcPr>
          <w:p w14:paraId="61467B8A" w14:textId="77777777" w:rsidR="00506FD7" w:rsidRPr="001D734B" w:rsidRDefault="00506FD7" w:rsidP="00217486">
            <w:pPr>
              <w:rPr>
                <w:iCs/>
              </w:rPr>
            </w:pPr>
            <w:r w:rsidRPr="001D734B">
              <w:rPr>
                <w:iCs/>
              </w:rPr>
              <w:t>36</w:t>
            </w:r>
          </w:p>
        </w:tc>
        <w:tc>
          <w:tcPr>
            <w:tcW w:w="7229" w:type="dxa"/>
            <w:noWrap/>
            <w:hideMark/>
          </w:tcPr>
          <w:p w14:paraId="67FE5803" w14:textId="77777777" w:rsidR="00506FD7" w:rsidRPr="001D734B" w:rsidRDefault="00506FD7" w:rsidP="00217486">
            <w:pPr>
              <w:rPr>
                <w:iCs/>
              </w:rPr>
            </w:pPr>
            <w:r w:rsidRPr="001D734B">
              <w:rPr>
                <w:iCs/>
              </w:rPr>
              <w:t>Master, fundamenter</w:t>
            </w:r>
          </w:p>
        </w:tc>
      </w:tr>
      <w:tr w:rsidR="00506FD7" w:rsidRPr="001D734B" w14:paraId="6DB060B6" w14:textId="77777777" w:rsidTr="00880554">
        <w:trPr>
          <w:trHeight w:val="255"/>
        </w:trPr>
        <w:tc>
          <w:tcPr>
            <w:tcW w:w="1560" w:type="dxa"/>
            <w:noWrap/>
            <w:hideMark/>
          </w:tcPr>
          <w:p w14:paraId="0316F52A" w14:textId="77777777" w:rsidR="00506FD7" w:rsidRPr="001D734B" w:rsidRDefault="00506FD7" w:rsidP="00217486">
            <w:pPr>
              <w:rPr>
                <w:iCs/>
              </w:rPr>
            </w:pPr>
            <w:r w:rsidRPr="001D734B">
              <w:rPr>
                <w:iCs/>
              </w:rPr>
              <w:t>37-38</w:t>
            </w:r>
          </w:p>
        </w:tc>
        <w:tc>
          <w:tcPr>
            <w:tcW w:w="7229" w:type="dxa"/>
            <w:noWrap/>
            <w:hideMark/>
          </w:tcPr>
          <w:p w14:paraId="22C7FFE3" w14:textId="77777777" w:rsidR="00506FD7" w:rsidRPr="001D734B" w:rsidRDefault="00506FD7" w:rsidP="00217486">
            <w:pPr>
              <w:rPr>
                <w:iCs/>
              </w:rPr>
            </w:pPr>
            <w:r w:rsidRPr="001D734B">
              <w:rPr>
                <w:iCs/>
              </w:rPr>
              <w:t>Lysrør og damplamper</w:t>
            </w:r>
          </w:p>
        </w:tc>
      </w:tr>
      <w:tr w:rsidR="00506FD7" w:rsidRPr="001D734B" w14:paraId="3EB92618" w14:textId="77777777" w:rsidTr="00880554">
        <w:trPr>
          <w:trHeight w:val="255"/>
        </w:trPr>
        <w:tc>
          <w:tcPr>
            <w:tcW w:w="1560" w:type="dxa"/>
            <w:noWrap/>
            <w:hideMark/>
          </w:tcPr>
          <w:p w14:paraId="227B0E45" w14:textId="77777777" w:rsidR="00506FD7" w:rsidRPr="001D734B" w:rsidRDefault="00506FD7" w:rsidP="00217486">
            <w:pPr>
              <w:rPr>
                <w:iCs/>
              </w:rPr>
            </w:pPr>
            <w:r w:rsidRPr="001D734B">
              <w:rPr>
                <w:iCs/>
              </w:rPr>
              <w:t>41</w:t>
            </w:r>
          </w:p>
        </w:tc>
        <w:tc>
          <w:tcPr>
            <w:tcW w:w="7229" w:type="dxa"/>
            <w:noWrap/>
            <w:hideMark/>
          </w:tcPr>
          <w:p w14:paraId="65DF331F" w14:textId="77777777" w:rsidR="00506FD7" w:rsidRPr="001D734B" w:rsidRDefault="00506FD7" w:rsidP="00217486">
            <w:pPr>
              <w:rPr>
                <w:iCs/>
              </w:rPr>
            </w:pPr>
            <w:r w:rsidRPr="001D734B">
              <w:rPr>
                <w:iCs/>
              </w:rPr>
              <w:t xml:space="preserve">Startapparater, </w:t>
            </w:r>
            <w:proofErr w:type="spellStart"/>
            <w:r w:rsidRPr="001D734B">
              <w:rPr>
                <w:iCs/>
              </w:rPr>
              <w:t>kontaktorer</w:t>
            </w:r>
            <w:proofErr w:type="spellEnd"/>
            <w:r w:rsidRPr="001D734B">
              <w:rPr>
                <w:iCs/>
              </w:rPr>
              <w:t xml:space="preserve">, </w:t>
            </w:r>
            <w:proofErr w:type="spellStart"/>
            <w:r w:rsidRPr="001D734B">
              <w:rPr>
                <w:iCs/>
              </w:rPr>
              <w:t>frekvensomf</w:t>
            </w:r>
            <w:proofErr w:type="spellEnd"/>
            <w:r w:rsidRPr="001D734B">
              <w:rPr>
                <w:iCs/>
              </w:rPr>
              <w:t>.</w:t>
            </w:r>
          </w:p>
        </w:tc>
      </w:tr>
      <w:tr w:rsidR="00506FD7" w:rsidRPr="001D734B" w14:paraId="5C4670B0" w14:textId="77777777" w:rsidTr="00880554">
        <w:trPr>
          <w:trHeight w:val="255"/>
        </w:trPr>
        <w:tc>
          <w:tcPr>
            <w:tcW w:w="1560" w:type="dxa"/>
            <w:noWrap/>
            <w:hideMark/>
          </w:tcPr>
          <w:p w14:paraId="5FF74DE5" w14:textId="77777777" w:rsidR="00506FD7" w:rsidRPr="001D734B" w:rsidRDefault="00506FD7" w:rsidP="00217486">
            <w:pPr>
              <w:rPr>
                <w:iCs/>
              </w:rPr>
            </w:pPr>
            <w:r w:rsidRPr="001D734B">
              <w:rPr>
                <w:iCs/>
              </w:rPr>
              <w:t>43</w:t>
            </w:r>
          </w:p>
        </w:tc>
        <w:tc>
          <w:tcPr>
            <w:tcW w:w="7229" w:type="dxa"/>
            <w:noWrap/>
            <w:hideMark/>
          </w:tcPr>
          <w:p w14:paraId="2D74289A" w14:textId="77777777" w:rsidR="00506FD7" w:rsidRPr="001D734B" w:rsidRDefault="00506FD7" w:rsidP="00217486">
            <w:pPr>
              <w:rPr>
                <w:iCs/>
              </w:rPr>
            </w:pPr>
            <w:r w:rsidRPr="001D734B">
              <w:rPr>
                <w:iCs/>
              </w:rPr>
              <w:t>Styreorganer, motorvernbrytere</w:t>
            </w:r>
          </w:p>
        </w:tc>
      </w:tr>
      <w:tr w:rsidR="00506FD7" w:rsidRPr="001D734B" w14:paraId="4FF842BD" w14:textId="77777777" w:rsidTr="00880554">
        <w:trPr>
          <w:trHeight w:val="255"/>
        </w:trPr>
        <w:tc>
          <w:tcPr>
            <w:tcW w:w="1560" w:type="dxa"/>
            <w:noWrap/>
            <w:hideMark/>
          </w:tcPr>
          <w:p w14:paraId="155DFA7D" w14:textId="77777777" w:rsidR="00506FD7" w:rsidRPr="001D734B" w:rsidRDefault="00506FD7" w:rsidP="00217486">
            <w:pPr>
              <w:rPr>
                <w:iCs/>
              </w:rPr>
            </w:pPr>
            <w:r w:rsidRPr="001D734B">
              <w:rPr>
                <w:iCs/>
              </w:rPr>
              <w:t>45</w:t>
            </w:r>
          </w:p>
        </w:tc>
        <w:tc>
          <w:tcPr>
            <w:tcW w:w="7229" w:type="dxa"/>
            <w:noWrap/>
            <w:hideMark/>
          </w:tcPr>
          <w:p w14:paraId="515F4C20" w14:textId="77777777" w:rsidR="00506FD7" w:rsidRPr="001D734B" w:rsidRDefault="00506FD7" w:rsidP="00217486">
            <w:pPr>
              <w:rPr>
                <w:iCs/>
              </w:rPr>
            </w:pPr>
            <w:r w:rsidRPr="001D734B">
              <w:rPr>
                <w:iCs/>
              </w:rPr>
              <w:t>Elektroniske styresystemer</w:t>
            </w:r>
          </w:p>
        </w:tc>
      </w:tr>
      <w:tr w:rsidR="00506FD7" w:rsidRPr="001D734B" w14:paraId="1A51CE60" w14:textId="77777777" w:rsidTr="00880554">
        <w:trPr>
          <w:trHeight w:val="255"/>
        </w:trPr>
        <w:tc>
          <w:tcPr>
            <w:tcW w:w="1560" w:type="dxa"/>
            <w:noWrap/>
            <w:hideMark/>
          </w:tcPr>
          <w:p w14:paraId="022521B5" w14:textId="77777777" w:rsidR="00506FD7" w:rsidRPr="001D734B" w:rsidRDefault="00506FD7" w:rsidP="00217486">
            <w:pPr>
              <w:rPr>
                <w:iCs/>
              </w:rPr>
            </w:pPr>
            <w:r w:rsidRPr="001D734B">
              <w:rPr>
                <w:iCs/>
              </w:rPr>
              <w:t>49</w:t>
            </w:r>
          </w:p>
        </w:tc>
        <w:tc>
          <w:tcPr>
            <w:tcW w:w="7229" w:type="dxa"/>
            <w:noWrap/>
            <w:hideMark/>
          </w:tcPr>
          <w:p w14:paraId="658AD672" w14:textId="77777777" w:rsidR="00506FD7" w:rsidRPr="001D734B" w:rsidRDefault="00506FD7" w:rsidP="00217486">
            <w:pPr>
              <w:rPr>
                <w:iCs/>
              </w:rPr>
            </w:pPr>
            <w:r w:rsidRPr="001D734B">
              <w:rPr>
                <w:iCs/>
              </w:rPr>
              <w:t>Vifter og varmevifter</w:t>
            </w:r>
          </w:p>
        </w:tc>
      </w:tr>
      <w:tr w:rsidR="00506FD7" w:rsidRPr="001D734B" w14:paraId="71E6DBEC" w14:textId="77777777" w:rsidTr="00880554">
        <w:trPr>
          <w:trHeight w:val="255"/>
        </w:trPr>
        <w:tc>
          <w:tcPr>
            <w:tcW w:w="1560" w:type="dxa"/>
            <w:noWrap/>
            <w:hideMark/>
          </w:tcPr>
          <w:p w14:paraId="4F670620" w14:textId="77777777" w:rsidR="00506FD7" w:rsidRPr="001D734B" w:rsidRDefault="00506FD7" w:rsidP="00217486">
            <w:pPr>
              <w:rPr>
                <w:iCs/>
              </w:rPr>
            </w:pPr>
            <w:r w:rsidRPr="001D734B">
              <w:rPr>
                <w:iCs/>
              </w:rPr>
              <w:t>54</w:t>
            </w:r>
          </w:p>
        </w:tc>
        <w:tc>
          <w:tcPr>
            <w:tcW w:w="7229" w:type="dxa"/>
            <w:noWrap/>
            <w:hideMark/>
          </w:tcPr>
          <w:p w14:paraId="3E62DDE1" w14:textId="77777777" w:rsidR="00506FD7" w:rsidRPr="001D734B" w:rsidRDefault="00506FD7" w:rsidP="00217486">
            <w:pPr>
              <w:rPr>
                <w:iCs/>
              </w:rPr>
            </w:pPr>
            <w:r w:rsidRPr="001D734B">
              <w:rPr>
                <w:iCs/>
              </w:rPr>
              <w:t>Elektrovarme og termostater</w:t>
            </w:r>
          </w:p>
        </w:tc>
      </w:tr>
      <w:tr w:rsidR="00506FD7" w:rsidRPr="001D734B" w14:paraId="3DCCC424" w14:textId="77777777" w:rsidTr="00880554">
        <w:trPr>
          <w:trHeight w:val="255"/>
        </w:trPr>
        <w:tc>
          <w:tcPr>
            <w:tcW w:w="1560" w:type="dxa"/>
            <w:noWrap/>
            <w:hideMark/>
          </w:tcPr>
          <w:p w14:paraId="408FEF1C" w14:textId="77777777" w:rsidR="00506FD7" w:rsidRPr="001D734B" w:rsidRDefault="00506FD7" w:rsidP="00217486">
            <w:pPr>
              <w:rPr>
                <w:iCs/>
              </w:rPr>
            </w:pPr>
            <w:r w:rsidRPr="001D734B">
              <w:rPr>
                <w:iCs/>
              </w:rPr>
              <w:t>58</w:t>
            </w:r>
          </w:p>
        </w:tc>
        <w:tc>
          <w:tcPr>
            <w:tcW w:w="7229" w:type="dxa"/>
            <w:noWrap/>
            <w:hideMark/>
          </w:tcPr>
          <w:p w14:paraId="6CD4E11B" w14:textId="77777777" w:rsidR="00506FD7" w:rsidRPr="001D734B" w:rsidRDefault="00506FD7" w:rsidP="00217486">
            <w:pPr>
              <w:rPr>
                <w:iCs/>
              </w:rPr>
            </w:pPr>
            <w:r w:rsidRPr="001D734B">
              <w:rPr>
                <w:iCs/>
              </w:rPr>
              <w:t>Elektriske husholdningsapparater</w:t>
            </w:r>
          </w:p>
        </w:tc>
      </w:tr>
      <w:tr w:rsidR="00506FD7" w:rsidRPr="001D734B" w14:paraId="5FDCF769" w14:textId="77777777" w:rsidTr="00880554">
        <w:trPr>
          <w:trHeight w:val="255"/>
        </w:trPr>
        <w:tc>
          <w:tcPr>
            <w:tcW w:w="1560" w:type="dxa"/>
            <w:noWrap/>
            <w:hideMark/>
          </w:tcPr>
          <w:p w14:paraId="738D7251" w14:textId="77777777" w:rsidR="00506FD7" w:rsidRPr="001D734B" w:rsidRDefault="00506FD7" w:rsidP="00217486">
            <w:pPr>
              <w:rPr>
                <w:iCs/>
              </w:rPr>
            </w:pPr>
            <w:r w:rsidRPr="001D734B">
              <w:rPr>
                <w:iCs/>
              </w:rPr>
              <w:t>62</w:t>
            </w:r>
          </w:p>
        </w:tc>
        <w:tc>
          <w:tcPr>
            <w:tcW w:w="7229" w:type="dxa"/>
            <w:noWrap/>
            <w:hideMark/>
          </w:tcPr>
          <w:p w14:paraId="14677415" w14:textId="77777777" w:rsidR="00506FD7" w:rsidRPr="001D734B" w:rsidRDefault="00506FD7" w:rsidP="00217486">
            <w:pPr>
              <w:rPr>
                <w:iCs/>
              </w:rPr>
            </w:pPr>
            <w:r w:rsidRPr="001D734B">
              <w:rPr>
                <w:iCs/>
              </w:rPr>
              <w:t>Ringemateriell, batterier, brann/tyverialarm</w:t>
            </w:r>
          </w:p>
        </w:tc>
      </w:tr>
      <w:tr w:rsidR="00506FD7" w:rsidRPr="001D734B" w14:paraId="41D475B8" w14:textId="77777777" w:rsidTr="00880554">
        <w:trPr>
          <w:trHeight w:val="255"/>
        </w:trPr>
        <w:tc>
          <w:tcPr>
            <w:tcW w:w="1560" w:type="dxa"/>
            <w:noWrap/>
            <w:hideMark/>
          </w:tcPr>
          <w:p w14:paraId="3B0C504F" w14:textId="77777777" w:rsidR="00506FD7" w:rsidRPr="001D734B" w:rsidRDefault="00506FD7" w:rsidP="00217486">
            <w:pPr>
              <w:rPr>
                <w:iCs/>
              </w:rPr>
            </w:pPr>
            <w:r w:rsidRPr="001D734B">
              <w:rPr>
                <w:iCs/>
              </w:rPr>
              <w:t>63</w:t>
            </w:r>
          </w:p>
        </w:tc>
        <w:tc>
          <w:tcPr>
            <w:tcW w:w="7229" w:type="dxa"/>
            <w:noWrap/>
            <w:hideMark/>
          </w:tcPr>
          <w:p w14:paraId="6271C662" w14:textId="77777777" w:rsidR="00506FD7" w:rsidRPr="001D734B" w:rsidRDefault="00506FD7" w:rsidP="00217486">
            <w:pPr>
              <w:rPr>
                <w:iCs/>
              </w:rPr>
            </w:pPr>
            <w:r w:rsidRPr="001D734B">
              <w:rPr>
                <w:iCs/>
              </w:rPr>
              <w:t>Signaldistribusjon</w:t>
            </w:r>
          </w:p>
        </w:tc>
      </w:tr>
      <w:tr w:rsidR="00506FD7" w:rsidRPr="001D734B" w14:paraId="0EEBA426" w14:textId="77777777" w:rsidTr="00880554">
        <w:trPr>
          <w:trHeight w:val="255"/>
        </w:trPr>
        <w:tc>
          <w:tcPr>
            <w:tcW w:w="1560" w:type="dxa"/>
            <w:noWrap/>
            <w:hideMark/>
          </w:tcPr>
          <w:p w14:paraId="0EB4DEB3" w14:textId="77777777" w:rsidR="00506FD7" w:rsidRPr="001D734B" w:rsidRDefault="00506FD7" w:rsidP="00217486">
            <w:pPr>
              <w:rPr>
                <w:iCs/>
              </w:rPr>
            </w:pPr>
            <w:r w:rsidRPr="001D734B">
              <w:rPr>
                <w:iCs/>
              </w:rPr>
              <w:t>64</w:t>
            </w:r>
          </w:p>
        </w:tc>
        <w:tc>
          <w:tcPr>
            <w:tcW w:w="7229" w:type="dxa"/>
            <w:noWrap/>
            <w:hideMark/>
          </w:tcPr>
          <w:p w14:paraId="4BD03E1C" w14:textId="77777777" w:rsidR="00506FD7" w:rsidRPr="001D734B" w:rsidRDefault="00506FD7" w:rsidP="00217486">
            <w:pPr>
              <w:rPr>
                <w:iCs/>
              </w:rPr>
            </w:pPr>
            <w:r w:rsidRPr="001D734B">
              <w:rPr>
                <w:iCs/>
              </w:rPr>
              <w:t>Kommunikasjonsapparater</w:t>
            </w:r>
          </w:p>
        </w:tc>
      </w:tr>
      <w:tr w:rsidR="00506FD7" w:rsidRPr="001D734B" w14:paraId="45763EBB" w14:textId="77777777" w:rsidTr="00880554">
        <w:trPr>
          <w:trHeight w:val="255"/>
        </w:trPr>
        <w:tc>
          <w:tcPr>
            <w:tcW w:w="1560" w:type="dxa"/>
            <w:noWrap/>
            <w:hideMark/>
          </w:tcPr>
          <w:p w14:paraId="0104EF78" w14:textId="77777777" w:rsidR="00506FD7" w:rsidRPr="001D734B" w:rsidRDefault="00506FD7" w:rsidP="00217486">
            <w:pPr>
              <w:rPr>
                <w:iCs/>
              </w:rPr>
            </w:pPr>
            <w:r w:rsidRPr="001D734B">
              <w:rPr>
                <w:iCs/>
              </w:rPr>
              <w:t>65</w:t>
            </w:r>
          </w:p>
        </w:tc>
        <w:tc>
          <w:tcPr>
            <w:tcW w:w="7229" w:type="dxa"/>
            <w:noWrap/>
            <w:hideMark/>
          </w:tcPr>
          <w:p w14:paraId="356381C5" w14:textId="77777777" w:rsidR="00506FD7" w:rsidRPr="001D734B" w:rsidRDefault="00506FD7" w:rsidP="00217486">
            <w:pPr>
              <w:rPr>
                <w:iCs/>
              </w:rPr>
            </w:pPr>
            <w:r w:rsidRPr="001D734B">
              <w:rPr>
                <w:iCs/>
              </w:rPr>
              <w:t>Antennemateriell</w:t>
            </w:r>
          </w:p>
        </w:tc>
      </w:tr>
      <w:tr w:rsidR="00506FD7" w:rsidRPr="001D734B" w14:paraId="08B8A931" w14:textId="77777777" w:rsidTr="00880554">
        <w:trPr>
          <w:trHeight w:val="255"/>
        </w:trPr>
        <w:tc>
          <w:tcPr>
            <w:tcW w:w="1560" w:type="dxa"/>
            <w:noWrap/>
            <w:hideMark/>
          </w:tcPr>
          <w:p w14:paraId="64515AE8" w14:textId="77777777" w:rsidR="00506FD7" w:rsidRPr="001D734B" w:rsidRDefault="00506FD7" w:rsidP="00217486">
            <w:pPr>
              <w:rPr>
                <w:iCs/>
              </w:rPr>
            </w:pPr>
            <w:r w:rsidRPr="001D734B">
              <w:rPr>
                <w:iCs/>
              </w:rPr>
              <w:t>66</w:t>
            </w:r>
          </w:p>
        </w:tc>
        <w:tc>
          <w:tcPr>
            <w:tcW w:w="7229" w:type="dxa"/>
            <w:noWrap/>
            <w:hideMark/>
          </w:tcPr>
          <w:p w14:paraId="2019615B" w14:textId="77777777" w:rsidR="00506FD7" w:rsidRPr="001D734B" w:rsidRDefault="00506FD7" w:rsidP="00217486">
            <w:pPr>
              <w:rPr>
                <w:iCs/>
              </w:rPr>
            </w:pPr>
            <w:r w:rsidRPr="001D734B">
              <w:rPr>
                <w:iCs/>
              </w:rPr>
              <w:t>Trafoer, strømforsyninger, nødlys</w:t>
            </w:r>
          </w:p>
        </w:tc>
      </w:tr>
      <w:tr w:rsidR="00506FD7" w:rsidRPr="001D734B" w14:paraId="741CAFDF" w14:textId="77777777" w:rsidTr="00880554">
        <w:trPr>
          <w:trHeight w:val="255"/>
        </w:trPr>
        <w:tc>
          <w:tcPr>
            <w:tcW w:w="1560" w:type="dxa"/>
            <w:noWrap/>
            <w:hideMark/>
          </w:tcPr>
          <w:p w14:paraId="2F3F7B11" w14:textId="77777777" w:rsidR="00506FD7" w:rsidRPr="001D734B" w:rsidRDefault="00506FD7" w:rsidP="00217486">
            <w:pPr>
              <w:rPr>
                <w:iCs/>
              </w:rPr>
            </w:pPr>
            <w:r w:rsidRPr="001D734B">
              <w:rPr>
                <w:iCs/>
              </w:rPr>
              <w:t>69</w:t>
            </w:r>
          </w:p>
        </w:tc>
        <w:tc>
          <w:tcPr>
            <w:tcW w:w="7229" w:type="dxa"/>
            <w:noWrap/>
            <w:hideMark/>
          </w:tcPr>
          <w:p w14:paraId="316112D8" w14:textId="77777777" w:rsidR="00506FD7" w:rsidRPr="001D734B" w:rsidRDefault="00506FD7" w:rsidP="00217486">
            <w:pPr>
              <w:rPr>
                <w:iCs/>
              </w:rPr>
            </w:pPr>
            <w:r w:rsidRPr="001D734B">
              <w:rPr>
                <w:iCs/>
              </w:rPr>
              <w:t>Koblingsmateriell for tele og data</w:t>
            </w:r>
          </w:p>
        </w:tc>
      </w:tr>
      <w:tr w:rsidR="00506FD7" w:rsidRPr="001D734B" w14:paraId="4252AD43" w14:textId="77777777" w:rsidTr="00880554">
        <w:trPr>
          <w:trHeight w:val="255"/>
        </w:trPr>
        <w:tc>
          <w:tcPr>
            <w:tcW w:w="1560" w:type="dxa"/>
            <w:noWrap/>
            <w:hideMark/>
          </w:tcPr>
          <w:p w14:paraId="0B940230" w14:textId="77777777" w:rsidR="00506FD7" w:rsidRPr="001D734B" w:rsidRDefault="00506FD7" w:rsidP="00217486">
            <w:pPr>
              <w:rPr>
                <w:iCs/>
              </w:rPr>
            </w:pPr>
            <w:r w:rsidRPr="001D734B">
              <w:rPr>
                <w:iCs/>
              </w:rPr>
              <w:t>80</w:t>
            </w:r>
          </w:p>
        </w:tc>
        <w:tc>
          <w:tcPr>
            <w:tcW w:w="7229" w:type="dxa"/>
            <w:noWrap/>
            <w:hideMark/>
          </w:tcPr>
          <w:p w14:paraId="4824AECC" w14:textId="77777777" w:rsidR="00506FD7" w:rsidRPr="001D734B" w:rsidRDefault="00506FD7" w:rsidP="00217486">
            <w:pPr>
              <w:rPr>
                <w:iCs/>
              </w:rPr>
            </w:pPr>
            <w:r w:rsidRPr="001D734B">
              <w:rPr>
                <w:iCs/>
              </w:rPr>
              <w:t>Instrumenter</w:t>
            </w:r>
          </w:p>
        </w:tc>
      </w:tr>
      <w:tr w:rsidR="00506FD7" w:rsidRPr="001D734B" w14:paraId="019C8BF8" w14:textId="77777777" w:rsidTr="00880554">
        <w:trPr>
          <w:trHeight w:val="255"/>
        </w:trPr>
        <w:tc>
          <w:tcPr>
            <w:tcW w:w="1560" w:type="dxa"/>
            <w:noWrap/>
            <w:hideMark/>
          </w:tcPr>
          <w:p w14:paraId="78CDC56B" w14:textId="77777777" w:rsidR="00506FD7" w:rsidRPr="001D734B" w:rsidRDefault="00506FD7" w:rsidP="00217486">
            <w:pPr>
              <w:rPr>
                <w:iCs/>
              </w:rPr>
            </w:pPr>
            <w:r w:rsidRPr="001D734B">
              <w:rPr>
                <w:iCs/>
              </w:rPr>
              <w:t>82</w:t>
            </w:r>
          </w:p>
        </w:tc>
        <w:tc>
          <w:tcPr>
            <w:tcW w:w="7229" w:type="dxa"/>
            <w:noWrap/>
            <w:hideMark/>
          </w:tcPr>
          <w:p w14:paraId="091B9129" w14:textId="77777777" w:rsidR="00506FD7" w:rsidRPr="001D734B" w:rsidRDefault="00506FD7" w:rsidP="00217486">
            <w:pPr>
              <w:rPr>
                <w:iCs/>
              </w:rPr>
            </w:pPr>
            <w:r w:rsidRPr="001D734B">
              <w:rPr>
                <w:iCs/>
              </w:rPr>
              <w:t>Målere</w:t>
            </w:r>
          </w:p>
        </w:tc>
      </w:tr>
      <w:tr w:rsidR="00506FD7" w:rsidRPr="001D734B" w14:paraId="29F6ABEA" w14:textId="77777777" w:rsidTr="00880554">
        <w:trPr>
          <w:trHeight w:val="255"/>
        </w:trPr>
        <w:tc>
          <w:tcPr>
            <w:tcW w:w="1560" w:type="dxa"/>
            <w:noWrap/>
            <w:hideMark/>
          </w:tcPr>
          <w:p w14:paraId="6DB253CD" w14:textId="77777777" w:rsidR="00506FD7" w:rsidRPr="001D734B" w:rsidRDefault="00506FD7" w:rsidP="00217486">
            <w:pPr>
              <w:rPr>
                <w:iCs/>
              </w:rPr>
            </w:pPr>
            <w:r w:rsidRPr="001D734B">
              <w:rPr>
                <w:iCs/>
              </w:rPr>
              <w:t>88</w:t>
            </w:r>
          </w:p>
        </w:tc>
        <w:tc>
          <w:tcPr>
            <w:tcW w:w="7229" w:type="dxa"/>
            <w:noWrap/>
            <w:hideMark/>
          </w:tcPr>
          <w:p w14:paraId="6D45CDD7" w14:textId="77777777" w:rsidR="00506FD7" w:rsidRPr="001D734B" w:rsidRDefault="00506FD7" w:rsidP="00217486">
            <w:pPr>
              <w:rPr>
                <w:iCs/>
              </w:rPr>
            </w:pPr>
            <w:r w:rsidRPr="001D734B">
              <w:rPr>
                <w:iCs/>
              </w:rPr>
              <w:t>Verktøy</w:t>
            </w:r>
          </w:p>
        </w:tc>
      </w:tr>
    </w:tbl>
    <w:p w14:paraId="772DFEC1" w14:textId="77777777" w:rsidR="00506FD7" w:rsidRDefault="00506FD7" w:rsidP="00506FD7"/>
    <w:p w14:paraId="3A932EA5" w14:textId="77777777" w:rsidR="00506FD7" w:rsidRDefault="00506FD7" w:rsidP="00506FD7"/>
    <w:p w14:paraId="3A8296BA" w14:textId="77777777" w:rsidR="00506FD7" w:rsidRDefault="00506FD7" w:rsidP="002348E9">
      <w:pPr>
        <w:rPr>
          <w:rFonts w:asciiTheme="minorHAnsi" w:hAnsiTheme="minorHAnsi"/>
          <w:bCs w:val="0"/>
        </w:rPr>
      </w:pPr>
    </w:p>
    <w:p w14:paraId="2313756C" w14:textId="77777777" w:rsidR="002348E9" w:rsidRPr="00120223" w:rsidRDefault="002348E9" w:rsidP="002348E9">
      <w:pPr>
        <w:rPr>
          <w:rFonts w:asciiTheme="minorHAnsi" w:hAnsiTheme="minorHAnsi"/>
          <w:bCs w:val="0"/>
        </w:rPr>
      </w:pPr>
    </w:p>
    <w:p w14:paraId="3C8C8282" w14:textId="59D98F31" w:rsidR="002348E9" w:rsidRPr="001F5911" w:rsidRDefault="002348E9" w:rsidP="002348E9">
      <w:pPr>
        <w:pStyle w:val="Overskrift1"/>
      </w:pPr>
      <w:bookmarkStart w:id="3" w:name="_Toc226469081"/>
      <w:r w:rsidRPr="001F5911">
        <w:lastRenderedPageBreak/>
        <w:t>Absolutte krav til ytelsen</w:t>
      </w:r>
      <w:bookmarkEnd w:id="3"/>
      <w:r w:rsidRPr="001F5911">
        <w:t xml:space="preserve"> </w:t>
      </w:r>
    </w:p>
    <w:p w14:paraId="415F58B8" w14:textId="77777777" w:rsidR="00B035B9" w:rsidRDefault="00B035B9" w:rsidP="00B035B9">
      <w:pPr>
        <w:rPr>
          <w:rFonts w:asciiTheme="minorHAnsi" w:hAnsiTheme="minorHAnsi"/>
        </w:rPr>
      </w:pPr>
      <w:r w:rsidRPr="00301F81">
        <w:rPr>
          <w:rFonts w:asciiTheme="minorHAnsi" w:hAnsiTheme="minorHAnsi"/>
        </w:rPr>
        <w:t>Alle kravene i dette punktet er absolutte krav til ytelsen. Dersom ett eller flere krav ikke er oppfylt, vil dette bli sett på som et avvik, og vi</w:t>
      </w:r>
      <w:r w:rsidRPr="001F5911">
        <w:rPr>
          <w:rFonts w:asciiTheme="minorHAnsi" w:hAnsiTheme="minorHAnsi"/>
        </w:rPr>
        <w:t>l kunne</w:t>
      </w:r>
      <w:r>
        <w:rPr>
          <w:rFonts w:asciiTheme="minorHAnsi" w:hAnsiTheme="minorHAnsi"/>
        </w:rPr>
        <w:t xml:space="preserve"> </w:t>
      </w:r>
      <w:r w:rsidRPr="00301F81">
        <w:rPr>
          <w:rFonts w:asciiTheme="minorHAnsi" w:hAnsiTheme="minorHAnsi"/>
        </w:rPr>
        <w:t>føre til avvisning av tilbudet.</w:t>
      </w:r>
    </w:p>
    <w:p w14:paraId="5D38B91F" w14:textId="77777777" w:rsidR="00F56770" w:rsidRDefault="00F56770" w:rsidP="00B035B9">
      <w:pPr>
        <w:rPr>
          <w:rFonts w:asciiTheme="minorHAnsi" w:hAnsiTheme="minorHAnsi"/>
        </w:rPr>
      </w:pPr>
    </w:p>
    <w:p w14:paraId="274C429B" w14:textId="79C773E7" w:rsidR="00F56770" w:rsidRPr="00120223" w:rsidRDefault="00F56770" w:rsidP="00B035B9">
      <w:pPr>
        <w:rPr>
          <w:rFonts w:asciiTheme="minorHAnsi" w:hAnsiTheme="minorHAnsi"/>
          <w:bCs w:val="0"/>
          <w:i/>
        </w:rPr>
      </w:pPr>
      <w:r>
        <w:rPr>
          <w:rFonts w:asciiTheme="minorHAnsi" w:hAnsiTheme="minorHAnsi"/>
        </w:rPr>
        <w:t>Dersom avvik ikke er oppgitt i vedlegg 5 tilbudsbrev, anser vi alle krav under for oppfylt og godtatt. Unntaket fra dette er punkter som skal dokumenteres.</w:t>
      </w:r>
    </w:p>
    <w:p w14:paraId="038235D7" w14:textId="45945A5C" w:rsidR="002348E9" w:rsidRPr="00880554" w:rsidRDefault="003D2A0B" w:rsidP="002348E9">
      <w:pPr>
        <w:pStyle w:val="Overskrift2"/>
      </w:pPr>
      <w:bookmarkStart w:id="4" w:name="_Toc226469082"/>
      <w:r w:rsidRPr="00880554">
        <w:t>Produkter</w:t>
      </w:r>
      <w:bookmarkEnd w:id="4"/>
    </w:p>
    <w:p w14:paraId="3B3EBF9E" w14:textId="45C84022" w:rsidR="003D2A0B" w:rsidRDefault="003D2A0B" w:rsidP="003D2A0B">
      <w:pPr>
        <w:pStyle w:val="Overskrift3"/>
      </w:pPr>
      <w:bookmarkStart w:id="5" w:name="_Toc226469083"/>
      <w:r>
        <w:t>Generelt</w:t>
      </w:r>
      <w:bookmarkEnd w:id="5"/>
    </w:p>
    <w:p w14:paraId="5C5ECCF5" w14:textId="634D0272" w:rsidR="003D2A0B" w:rsidRDefault="003D2A0B" w:rsidP="003D2A0B">
      <w:r>
        <w:t xml:space="preserve">Alle produkter som tilbys skal minimum være CE-merket og inneha relevante godkjenninger for bruk i Norge (jf. Forskrift om elektrisk utstyr med videre). Produktene skal ha samsvarserklæring fra produsent. Samsvarserklæringen skal kunne ettersendes på forespørsel fra </w:t>
      </w:r>
      <w:r w:rsidR="00B67439">
        <w:t>oppdragsgiver</w:t>
      </w:r>
      <w:r>
        <w:t xml:space="preserve">. </w:t>
      </w:r>
    </w:p>
    <w:p w14:paraId="3558217E" w14:textId="77777777" w:rsidR="002348E9" w:rsidRDefault="002348E9" w:rsidP="002348E9">
      <w:pPr>
        <w:rPr>
          <w:rFonts w:asciiTheme="minorHAnsi" w:hAnsiTheme="minorHAnsi"/>
          <w:bCs w:val="0"/>
        </w:rPr>
      </w:pPr>
    </w:p>
    <w:p w14:paraId="33231892" w14:textId="77777777" w:rsidR="003D2A0B" w:rsidRDefault="003D2A0B" w:rsidP="003D2A0B">
      <w:r>
        <w:t xml:space="preserve">Alle produkter som tilbys skal være egnet for profesjonell bruk. Med det menes produkter som er av god kvalitet og anerkjente merker. </w:t>
      </w:r>
    </w:p>
    <w:p w14:paraId="2474EB46" w14:textId="77777777" w:rsidR="001F5911" w:rsidRDefault="001F5911" w:rsidP="002348E9">
      <w:pPr>
        <w:rPr>
          <w:rFonts w:asciiTheme="minorHAnsi" w:hAnsiTheme="minorHAnsi"/>
          <w:bCs w:val="0"/>
        </w:rPr>
      </w:pPr>
    </w:p>
    <w:p w14:paraId="0094EBF2" w14:textId="77777777" w:rsidR="003D2A0B" w:rsidRDefault="003D2A0B" w:rsidP="003D2A0B">
      <w:r w:rsidRPr="00774DC6">
        <w:t xml:space="preserve">Alle produkter som tilbys skal ha et gyldig EL-nummer og være registrert i Elektroforeningens produktdatabase «EFO BASEN»: </w:t>
      </w:r>
      <w:hyperlink r:id="rId8" w:history="1">
        <w:r w:rsidRPr="00774DC6">
          <w:rPr>
            <w:rStyle w:val="Hyperkobling"/>
          </w:rPr>
          <w:t>https://efobasen.efo.no/</w:t>
        </w:r>
      </w:hyperlink>
      <w:r>
        <w:t xml:space="preserve"> </w:t>
      </w:r>
    </w:p>
    <w:p w14:paraId="2D2C64BE" w14:textId="77777777" w:rsidR="001F5911" w:rsidRDefault="001F5911" w:rsidP="002348E9">
      <w:pPr>
        <w:rPr>
          <w:rFonts w:asciiTheme="minorHAnsi" w:hAnsiTheme="minorHAnsi"/>
          <w:bCs w:val="0"/>
        </w:rPr>
      </w:pPr>
    </w:p>
    <w:p w14:paraId="3B4207D2" w14:textId="1EF6A523" w:rsidR="003D2A0B" w:rsidRDefault="003D2A0B" w:rsidP="003D2A0B">
      <w:r>
        <w:t xml:space="preserve">Alle produkter som tilbys skal ha FDV-dokumentasjon på norsk, svensk eller dansk. FDV-dokumentasjonen skal være tilgjengelig for oppdragsgiver i elektronisk format. </w:t>
      </w:r>
    </w:p>
    <w:p w14:paraId="3C1E6287" w14:textId="77777777" w:rsidR="00F56770" w:rsidRDefault="00F56770" w:rsidP="003D2A0B"/>
    <w:p w14:paraId="15D58348" w14:textId="46EC80FC" w:rsidR="00F56770" w:rsidRPr="00101386" w:rsidRDefault="00774DC6" w:rsidP="00F56770">
      <w:r w:rsidRPr="00101386">
        <w:t xml:space="preserve">Alle produkter skal har et produktdatablad der </w:t>
      </w:r>
      <w:r w:rsidR="00F56770" w:rsidRPr="00101386">
        <w:t>IP</w:t>
      </w:r>
      <w:r w:rsidR="00F56770" w:rsidRPr="00101386">
        <w:noBreakHyphen/>
        <w:t>grad, IK</w:t>
      </w:r>
      <w:r w:rsidR="00F56770" w:rsidRPr="00101386">
        <w:noBreakHyphen/>
        <w:t xml:space="preserve">grad og temperaturklasse </w:t>
      </w:r>
      <w:r w:rsidRPr="00101386">
        <w:t>er oppgitt</w:t>
      </w:r>
      <w:r w:rsidR="00F56770" w:rsidRPr="00101386">
        <w:t>.</w:t>
      </w:r>
    </w:p>
    <w:p w14:paraId="442E3867" w14:textId="77777777" w:rsidR="003D2A0B" w:rsidRPr="009E52DC" w:rsidRDefault="003D2A0B" w:rsidP="003D2A0B">
      <w:pPr>
        <w:pStyle w:val="Overskrift3"/>
      </w:pPr>
      <w:bookmarkStart w:id="6" w:name="_Toc226469084"/>
      <w:r>
        <w:t>Sortimentsbredde</w:t>
      </w:r>
      <w:bookmarkEnd w:id="6"/>
    </w:p>
    <w:p w14:paraId="0AA51D25" w14:textId="77777777" w:rsidR="003D2A0B" w:rsidRDefault="003D2A0B" w:rsidP="003D2A0B">
      <w:r>
        <w:t xml:space="preserve">Leverandøren skal tilby et bredt spekter av produkter innenfor alle EFO-klassene Oppdragsgiver har definert i </w:t>
      </w:r>
      <w:r w:rsidRPr="00B86029">
        <w:t>punkt 2 samt</w:t>
      </w:r>
      <w:r>
        <w:t xml:space="preserve"> i vedlegg 2 Prisskjema. </w:t>
      </w:r>
    </w:p>
    <w:p w14:paraId="0D393B37" w14:textId="77777777" w:rsidR="003D2A0B" w:rsidRDefault="003D2A0B" w:rsidP="003D2A0B"/>
    <w:p w14:paraId="3C36A2AE" w14:textId="4D162400" w:rsidR="003D2A0B" w:rsidRPr="00101386" w:rsidRDefault="003D2A0B" w:rsidP="003D2A0B">
      <w:r w:rsidRPr="00101386">
        <w:t>Leverandøren skal synliggjøre sortimentsbredden per varegruppe (EFO-gruppe</w:t>
      </w:r>
      <w:r w:rsidR="00774DC6" w:rsidRPr="00101386">
        <w:t>) på sin hjemmeside.</w:t>
      </w:r>
    </w:p>
    <w:p w14:paraId="32C4E3E6" w14:textId="77777777" w:rsidR="003D2A0B" w:rsidRPr="00101386" w:rsidRDefault="003D2A0B" w:rsidP="002348E9">
      <w:pPr>
        <w:rPr>
          <w:rFonts w:asciiTheme="minorHAnsi" w:hAnsiTheme="minorHAnsi"/>
          <w:bCs w:val="0"/>
        </w:rPr>
      </w:pPr>
    </w:p>
    <w:p w14:paraId="459302AB" w14:textId="65F0B630" w:rsidR="00774DC6" w:rsidRDefault="00774DC6" w:rsidP="002348E9">
      <w:pPr>
        <w:rPr>
          <w:rFonts w:asciiTheme="minorHAnsi" w:hAnsiTheme="minorHAnsi"/>
          <w:bCs w:val="0"/>
        </w:rPr>
      </w:pPr>
      <w:r w:rsidRPr="00101386">
        <w:rPr>
          <w:rFonts w:asciiTheme="minorHAnsi" w:hAnsiTheme="minorHAnsi"/>
          <w:bCs w:val="0"/>
        </w:rPr>
        <w:t xml:space="preserve">Dokumentasjon: Det skal i tilbudet leveres informasjon som gjør at oppdragsgiver kan logge inn </w:t>
      </w:r>
      <w:r w:rsidR="00101386" w:rsidRPr="00101386">
        <w:rPr>
          <w:rFonts w:asciiTheme="minorHAnsi" w:hAnsiTheme="minorHAnsi"/>
          <w:bCs w:val="0"/>
        </w:rPr>
        <w:t xml:space="preserve">på </w:t>
      </w:r>
      <w:r w:rsidRPr="00101386">
        <w:rPr>
          <w:rFonts w:asciiTheme="minorHAnsi" w:hAnsiTheme="minorHAnsi"/>
          <w:bCs w:val="0"/>
        </w:rPr>
        <w:t>leverandørens hjemmeside</w:t>
      </w:r>
      <w:r w:rsidR="00101386" w:rsidRPr="00101386">
        <w:rPr>
          <w:rFonts w:asciiTheme="minorHAnsi" w:hAnsiTheme="minorHAnsi"/>
          <w:bCs w:val="0"/>
        </w:rPr>
        <w:t xml:space="preserve"> for å se på sortimentet.</w:t>
      </w:r>
    </w:p>
    <w:p w14:paraId="42CC3A6C" w14:textId="1DE6B18D" w:rsidR="003D2A0B" w:rsidRPr="00774DC6" w:rsidRDefault="003D2A0B" w:rsidP="003D2A0B">
      <w:pPr>
        <w:pStyle w:val="Overskrift2"/>
      </w:pPr>
      <w:bookmarkStart w:id="7" w:name="_Toc226469085"/>
      <w:r w:rsidRPr="00774DC6">
        <w:t>Samarbeid og levering</w:t>
      </w:r>
      <w:bookmarkEnd w:id="7"/>
    </w:p>
    <w:p w14:paraId="7481612C" w14:textId="77777777" w:rsidR="003D2A0B" w:rsidRDefault="003D2A0B" w:rsidP="003D2A0B">
      <w:pPr>
        <w:pStyle w:val="Overskrift3"/>
      </w:pPr>
      <w:bookmarkStart w:id="8" w:name="_Toc103845586"/>
      <w:bookmarkStart w:id="9" w:name="_Toc226469086"/>
      <w:r>
        <w:t>Leveringstid og -sted</w:t>
      </w:r>
      <w:bookmarkEnd w:id="8"/>
      <w:bookmarkEnd w:id="9"/>
    </w:p>
    <w:p w14:paraId="1FD2034C" w14:textId="77777777" w:rsidR="006E1EC8" w:rsidRDefault="006E1EC8" w:rsidP="006E1EC8">
      <w:pPr>
        <w:rPr>
          <w:rFonts w:ascii="Aptos" w:hAnsi="Aptos"/>
          <w:bCs w:val="0"/>
          <w:lang w:eastAsia="en-US"/>
        </w:rPr>
      </w:pPr>
      <w:r>
        <w:t xml:space="preserve">Leveringstid for standard hyllevarer skal være maksimum 1 virkedag. </w:t>
      </w:r>
      <w:r>
        <w:rPr>
          <w:lang w:eastAsia="en-US"/>
        </w:rPr>
        <w:t>Det forutsettes at leverandøren normalt lagerfører standard hyllevarer i et omfang som gjør det mulig å oppfylle kravet om levering innen 1 virkedag.</w:t>
      </w:r>
    </w:p>
    <w:p w14:paraId="56D53607" w14:textId="77777777" w:rsidR="006E1EC8" w:rsidRDefault="006E1EC8" w:rsidP="006E1EC8">
      <w:pPr>
        <w:rPr>
          <w:lang w:eastAsia="en-US"/>
        </w:rPr>
      </w:pPr>
    </w:p>
    <w:p w14:paraId="4C8685F4" w14:textId="77777777" w:rsidR="006E1EC8" w:rsidRDefault="006E1EC8" w:rsidP="006E1EC8">
      <w:pPr>
        <w:rPr>
          <w:lang w:eastAsia="en-US"/>
        </w:rPr>
      </w:pPr>
      <w:r>
        <w:rPr>
          <w:lang w:eastAsia="en-US"/>
        </w:rPr>
        <w:t xml:space="preserve">Gjentatte tilfeller der standard hyllevarer ikke er lagerført, og dette medfører at kravene til leveringstid etter denne avtalen ikke overholdes, vil anses som mislighold av kontrakten. Slikt mislighold kan gi grunnlag for sanksjoner etter standard kontraktsvilkår, herunder dagmulkt, prisavslag og i alvorlige eller gjentatte tilfeller heving av avtalen. </w:t>
      </w:r>
    </w:p>
    <w:p w14:paraId="5FCDD28E" w14:textId="77777777" w:rsidR="006E1EC8" w:rsidRDefault="006E1EC8" w:rsidP="006E1EC8">
      <w:pPr>
        <w:rPr>
          <w:lang w:eastAsia="en-US"/>
        </w:rPr>
      </w:pPr>
    </w:p>
    <w:p w14:paraId="372B01CE" w14:textId="310CA108" w:rsidR="003D2A0B" w:rsidRDefault="006E1EC8" w:rsidP="006E1EC8">
      <w:r>
        <w:t>Eventuelle restnoterte varelinjer skal leveres innen en uke etter mottatt bestilling.</w:t>
      </w:r>
    </w:p>
    <w:p w14:paraId="7840C829" w14:textId="77777777" w:rsidR="006E1EC8" w:rsidRDefault="006E1EC8" w:rsidP="006E1EC8"/>
    <w:p w14:paraId="07F0FB3B" w14:textId="4A7D7324" w:rsidR="003D2A0B" w:rsidRDefault="003D2A0B" w:rsidP="003D2A0B">
      <w:r w:rsidRPr="00AD0CC4">
        <w:t>Varer skal leveres til den leveringsadresse</w:t>
      </w:r>
      <w:r>
        <w:t>n</w:t>
      </w:r>
      <w:r w:rsidRPr="00AD0CC4">
        <w:t xml:space="preserve"> som bestiller oppgir.</w:t>
      </w:r>
      <w:r>
        <w:t xml:space="preserve"> Levering til kommunens adresser skal være i tidsrommet mellom 07.00 og </w:t>
      </w:r>
      <w:r w:rsidR="002D6BF6" w:rsidRPr="002D6BF6">
        <w:rPr>
          <w:color w:val="FF0000"/>
        </w:rPr>
        <w:t>16.00</w:t>
      </w:r>
      <w:r>
        <w:t xml:space="preserve">. </w:t>
      </w:r>
    </w:p>
    <w:p w14:paraId="43599252" w14:textId="77777777" w:rsidR="003D2A0B" w:rsidRDefault="003D2A0B" w:rsidP="003D2A0B">
      <w:pPr>
        <w:pStyle w:val="Overskrift3"/>
      </w:pPr>
      <w:bookmarkStart w:id="10" w:name="_Toc103845585"/>
      <w:bookmarkStart w:id="11" w:name="_Toc226469087"/>
      <w:r>
        <w:lastRenderedPageBreak/>
        <w:t>Kontaktperson for rådgivning</w:t>
      </w:r>
      <w:bookmarkEnd w:id="10"/>
      <w:bookmarkEnd w:id="11"/>
    </w:p>
    <w:p w14:paraId="6C3764B2" w14:textId="7061B0D6" w:rsidR="00F56770" w:rsidRDefault="003D2A0B" w:rsidP="003D2A0B">
      <w:r>
        <w:t>Leverandøren skal tilby en fast kontaktperson for salg og rådgivning</w:t>
      </w:r>
      <w:r w:rsidR="00DA5D33">
        <w:t>.</w:t>
      </w:r>
    </w:p>
    <w:p w14:paraId="1E376F6E" w14:textId="77777777" w:rsidR="003D2A0B" w:rsidRPr="00B86029" w:rsidRDefault="003D2A0B" w:rsidP="003D2A0B">
      <w:pPr>
        <w:pStyle w:val="Overskrift3"/>
      </w:pPr>
      <w:bookmarkStart w:id="12" w:name="_Toc226469088"/>
      <w:r w:rsidRPr="00B86029">
        <w:t>Bestilling</w:t>
      </w:r>
      <w:r>
        <w:t xml:space="preserve"> og e-handel</w:t>
      </w:r>
      <w:bookmarkEnd w:id="12"/>
    </w:p>
    <w:p w14:paraId="4FBA96E4" w14:textId="77777777" w:rsidR="003D2A0B"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r w:rsidRPr="00B86029">
        <w:rPr>
          <w:rFonts w:cs="Calibri"/>
          <w:bCs w:val="0"/>
          <w:noProof/>
          <w:lang w:val="x-none"/>
        </w:rPr>
        <w:drawing>
          <wp:anchor distT="0" distB="0" distL="114300" distR="114300" simplePos="0" relativeHeight="251659264" behindDoc="1" locked="0" layoutInCell="1" allowOverlap="1" wp14:anchorId="2634D8C1" wp14:editId="546C1B69">
            <wp:simplePos x="0" y="0"/>
            <wp:positionH relativeFrom="column">
              <wp:posOffset>5080</wp:posOffset>
            </wp:positionH>
            <wp:positionV relativeFrom="paragraph">
              <wp:posOffset>0</wp:posOffset>
            </wp:positionV>
            <wp:extent cx="5377180" cy="1270"/>
            <wp:effectExtent l="0" t="0" r="0" b="0"/>
            <wp:wrapNone/>
            <wp:docPr id="126032513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eform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7180" cy="1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6029">
        <w:rPr>
          <w:rFonts w:cs="Calibri"/>
          <w:bCs w:val="0"/>
        </w:rPr>
        <w:t>Bærum kommune benytter i dag e-handelsløsningen Basware Alusta, som innehar EHF/PEPPOL-funksjonalitet via Basware aksesspunkt.</w:t>
      </w:r>
    </w:p>
    <w:p w14:paraId="443B910E" w14:textId="77777777" w:rsidR="003D2A0B" w:rsidRPr="00B86029"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p>
    <w:p w14:paraId="3C3892F7" w14:textId="77777777" w:rsidR="003D2A0B" w:rsidRPr="00B86029"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r w:rsidRPr="00B86029">
        <w:rPr>
          <w:rFonts w:cs="Calibri"/>
          <w:bCs w:val="0"/>
        </w:rPr>
        <w:t>Bærum kommune legger til rette for avrop på rammeavtaler som er egnet via denne løsningen for å oppnå best mulig elektronisk flyt fra bestilling-til-betaling. Dette optimaliserer tidsbruk både for Oppdragsgiver og Leverandør og gjør det mulig å matche faktura mot ordregrunnlag.</w:t>
      </w:r>
    </w:p>
    <w:p w14:paraId="371AA1DD" w14:textId="77777777" w:rsidR="003D2A0B"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p>
    <w:p w14:paraId="58296C01" w14:textId="29AC845B" w:rsidR="003D2A0B"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r>
        <w:rPr>
          <w:rFonts w:cs="Calibri"/>
          <w:bCs w:val="0"/>
        </w:rPr>
        <w:t xml:space="preserve">Hoveddelen av bestillingene gjøres av enheter i Eiendom, og vil skje per e-post via oppdragsgivers datasystem Plania. </w:t>
      </w:r>
    </w:p>
    <w:p w14:paraId="40374FBB" w14:textId="77777777" w:rsidR="003D2A0B"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p>
    <w:p w14:paraId="616ACF24" w14:textId="4DF13862" w:rsidR="003D2A0B" w:rsidRPr="00B86029"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r>
        <w:rPr>
          <w:rFonts w:cs="Calibri"/>
          <w:bCs w:val="0"/>
        </w:rPr>
        <w:t>B</w:t>
      </w:r>
      <w:r w:rsidRPr="00B86029">
        <w:rPr>
          <w:rFonts w:cs="Calibri"/>
          <w:bCs w:val="0"/>
        </w:rPr>
        <w:t>estillinger</w:t>
      </w:r>
      <w:r>
        <w:rPr>
          <w:rFonts w:cs="Calibri"/>
          <w:bCs w:val="0"/>
        </w:rPr>
        <w:t xml:space="preserve"> fra andre enn Eiendom</w:t>
      </w:r>
      <w:r w:rsidRPr="00B86029">
        <w:rPr>
          <w:rFonts w:cs="Calibri"/>
          <w:bCs w:val="0"/>
        </w:rPr>
        <w:t xml:space="preserve"> skal gjøres gjennom kommunens e-handelsløsning Alusta. Denne rammeavtalen skal </w:t>
      </w:r>
      <w:r>
        <w:rPr>
          <w:rFonts w:cs="Calibri"/>
          <w:bCs w:val="0"/>
        </w:rPr>
        <w:t xml:space="preserve">derfor </w:t>
      </w:r>
      <w:r w:rsidRPr="00B86029">
        <w:rPr>
          <w:rFonts w:cs="Calibri"/>
          <w:bCs w:val="0"/>
        </w:rPr>
        <w:t>ha en elektronisk katalog i form av en eksternkatalog</w:t>
      </w:r>
      <w:r>
        <w:rPr>
          <w:rFonts w:cs="Calibri"/>
          <w:bCs w:val="0"/>
        </w:rPr>
        <w:t>/punchout</w:t>
      </w:r>
      <w:r w:rsidRPr="00B86029">
        <w:rPr>
          <w:rFonts w:cs="Calibri"/>
          <w:bCs w:val="0"/>
        </w:rPr>
        <w:t>. Innkjøpsordre sendes enten per e-post eller via EHF (PEPPOL 3.0).</w:t>
      </w:r>
    </w:p>
    <w:p w14:paraId="599987DF" w14:textId="77777777" w:rsidR="003D2A0B" w:rsidRPr="00B86029"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p>
    <w:p w14:paraId="71FE5026" w14:textId="77777777" w:rsidR="003D2A0B" w:rsidRPr="00B86029" w:rsidRDefault="003D2A0B" w:rsidP="003D2A0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val="0"/>
        </w:rPr>
      </w:pPr>
      <w:r w:rsidRPr="00B86029">
        <w:rPr>
          <w:rFonts w:cs="Calibri"/>
          <w:bCs w:val="0"/>
        </w:rPr>
        <w:t xml:space="preserve">Partene bærer selv sine kostnader for aktivering og bruk av e-handelsløsningen Alusta. </w:t>
      </w:r>
    </w:p>
    <w:p w14:paraId="4455AF5A" w14:textId="5306B49D" w:rsidR="003D2A0B" w:rsidRDefault="003D2A0B" w:rsidP="003D2A0B">
      <w:pPr>
        <w:rPr>
          <w:rFonts w:cs="Calibri"/>
          <w:bCs w:val="0"/>
        </w:rPr>
      </w:pPr>
      <w:r w:rsidRPr="00B86029">
        <w:rPr>
          <w:rFonts w:cs="Calibri"/>
          <w:bCs w:val="0"/>
        </w:rPr>
        <w:t>Leverandøren skal håndtere elektronisk samhandling i henhold til kravene i Bærum kommune.</w:t>
      </w:r>
    </w:p>
    <w:p w14:paraId="1E5EF920" w14:textId="77777777" w:rsidR="003D2A0B" w:rsidRDefault="003D2A0B" w:rsidP="003D2A0B">
      <w:pPr>
        <w:rPr>
          <w:rFonts w:cs="Calibri"/>
          <w:bCs w:val="0"/>
        </w:rPr>
      </w:pPr>
    </w:p>
    <w:p w14:paraId="4A0D9431" w14:textId="4D9628B5" w:rsidR="003D2A0B" w:rsidRDefault="003D2A0B" w:rsidP="003D2A0B">
      <w:pPr>
        <w:rPr>
          <w:highlight w:val="yellow"/>
        </w:rPr>
      </w:pPr>
      <w:r>
        <w:rPr>
          <w:rFonts w:cs="Calibri"/>
          <w:bCs w:val="0"/>
        </w:rPr>
        <w:t xml:space="preserve">Dokumentasjon: Korrekt utfylt </w:t>
      </w:r>
      <w:r w:rsidRPr="00B86029">
        <w:rPr>
          <w:rFonts w:cs="Calibri"/>
          <w:bCs w:val="0"/>
        </w:rPr>
        <w:t xml:space="preserve">vedlegg </w:t>
      </w:r>
      <w:r w:rsidR="004B6968">
        <w:rPr>
          <w:rFonts w:cs="Calibri"/>
          <w:bCs w:val="0"/>
        </w:rPr>
        <w:t>7</w:t>
      </w:r>
      <w:r w:rsidRPr="00B86029">
        <w:rPr>
          <w:rFonts w:cs="Calibri"/>
          <w:bCs w:val="0"/>
        </w:rPr>
        <w:t xml:space="preserve"> Elektronisk samhandlingsavtale</w:t>
      </w:r>
      <w:r>
        <w:rPr>
          <w:rFonts w:cs="Calibri"/>
          <w:bCs w:val="0"/>
        </w:rPr>
        <w:t>.</w:t>
      </w:r>
    </w:p>
    <w:p w14:paraId="34913C8A" w14:textId="77777777" w:rsidR="003D2A0B" w:rsidRDefault="003D2A0B" w:rsidP="002348E9">
      <w:pPr>
        <w:rPr>
          <w:rFonts w:asciiTheme="minorHAnsi" w:hAnsiTheme="minorHAnsi"/>
          <w:bCs w:val="0"/>
        </w:rPr>
      </w:pPr>
    </w:p>
    <w:p w14:paraId="17F455EA" w14:textId="77777777" w:rsidR="003D2A0B" w:rsidRPr="003D2A0B" w:rsidRDefault="003D2A0B" w:rsidP="003D2A0B">
      <w:pPr>
        <w:pStyle w:val="Overskrift2"/>
      </w:pPr>
      <w:bookmarkStart w:id="13" w:name="_Toc226469089"/>
      <w:r w:rsidRPr="003D2A0B">
        <w:t>Miljø</w:t>
      </w:r>
      <w:bookmarkEnd w:id="13"/>
    </w:p>
    <w:p w14:paraId="39325D3F" w14:textId="2E44F5C3" w:rsidR="00F56770" w:rsidRDefault="00F56770" w:rsidP="003D2A0B">
      <w:pPr>
        <w:pStyle w:val="Overskrift3"/>
      </w:pPr>
      <w:bookmarkStart w:id="14" w:name="_Toc226469090"/>
      <w:bookmarkStart w:id="15" w:name="_Toc103845587"/>
      <w:r>
        <w:t>Generelt</w:t>
      </w:r>
      <w:bookmarkEnd w:id="14"/>
    </w:p>
    <w:p w14:paraId="28898222" w14:textId="57F3EBBE" w:rsidR="00F56770" w:rsidRPr="00101386" w:rsidRDefault="00774DC6" w:rsidP="00F56770">
      <w:r w:rsidRPr="00101386">
        <w:t xml:space="preserve">Kommunen ønsker i fremtiden å prioritere </w:t>
      </w:r>
      <w:r w:rsidR="0065360A" w:rsidRPr="00101386">
        <w:t xml:space="preserve">leverandører som kan levere produkter med EPD. Vi ønsker derfor at leverandørene som leverer tilbud i denne konkurransen informerer oss om for hvilke produkter/produktgrupper de per nå har </w:t>
      </w:r>
      <w:r w:rsidR="00F56770" w:rsidRPr="00101386">
        <w:t>EPD</w:t>
      </w:r>
      <w:r w:rsidR="0065360A" w:rsidRPr="00101386">
        <w:t>.</w:t>
      </w:r>
    </w:p>
    <w:p w14:paraId="0A607124" w14:textId="77777777" w:rsidR="00774DC6" w:rsidRPr="00101386" w:rsidRDefault="00774DC6" w:rsidP="00F56770"/>
    <w:p w14:paraId="10DAD4AD" w14:textId="4B03C7EB" w:rsidR="00774DC6" w:rsidRPr="00101386" w:rsidRDefault="00774DC6" w:rsidP="00F56770">
      <w:r w:rsidRPr="00101386">
        <w:t xml:space="preserve">Dokumentasjon: </w:t>
      </w:r>
      <w:r w:rsidR="0065360A" w:rsidRPr="00101386">
        <w:t>Oversikt over produkter/produktgrupper hvor leverandøren per nå har EPD.</w:t>
      </w:r>
    </w:p>
    <w:p w14:paraId="286794C0" w14:textId="4D67DBF3" w:rsidR="00F56770" w:rsidRPr="00F56770" w:rsidRDefault="00F56770" w:rsidP="00F56770">
      <w:pPr>
        <w:pStyle w:val="Overskrift3"/>
      </w:pPr>
      <w:bookmarkStart w:id="16" w:name="_Toc226469091"/>
      <w:r w:rsidRPr="00F56770">
        <w:t>Levetid</w:t>
      </w:r>
      <w:bookmarkEnd w:id="16"/>
    </w:p>
    <w:p w14:paraId="1DE039E1" w14:textId="47D16C88" w:rsidR="00F56770" w:rsidRPr="00101386" w:rsidRDefault="00F56770" w:rsidP="00F56770">
      <w:r w:rsidRPr="00101386">
        <w:t xml:space="preserve">Kritiske komponenter skal være utskiftbare og tilgjengelige i minst </w:t>
      </w:r>
      <w:r w:rsidR="00D47629" w:rsidRPr="00101386">
        <w:t>10</w:t>
      </w:r>
      <w:r w:rsidRPr="00101386">
        <w:t xml:space="preserve"> år.</w:t>
      </w:r>
    </w:p>
    <w:p w14:paraId="4698F209" w14:textId="77777777" w:rsidR="00F56770" w:rsidRPr="00880554" w:rsidRDefault="00F56770" w:rsidP="00F56770">
      <w:pPr>
        <w:rPr>
          <w:highlight w:val="yellow"/>
        </w:rPr>
      </w:pPr>
    </w:p>
    <w:p w14:paraId="53FE5516" w14:textId="77777777" w:rsidR="00F56770" w:rsidRPr="00880554" w:rsidRDefault="00F56770" w:rsidP="00F56770">
      <w:pPr>
        <w:rPr>
          <w:rFonts w:ascii="Aptos" w:hAnsi="Aptos"/>
          <w:bCs w:val="0"/>
          <w:sz w:val="24"/>
          <w:szCs w:val="24"/>
        </w:rPr>
      </w:pPr>
      <w:r w:rsidRPr="00D845A7">
        <w:t>Produktet skal være reparerbart og modulært der det er relevant.</w:t>
      </w:r>
    </w:p>
    <w:p w14:paraId="1390A962" w14:textId="782B88F7" w:rsidR="003D2A0B" w:rsidRPr="00CC1325" w:rsidRDefault="003D2A0B" w:rsidP="003D2A0B">
      <w:pPr>
        <w:pStyle w:val="Overskrift3"/>
      </w:pPr>
      <w:bookmarkStart w:id="17" w:name="_Toc226469092"/>
      <w:r w:rsidRPr="00CC1325">
        <w:t>Transport</w:t>
      </w:r>
      <w:bookmarkEnd w:id="15"/>
      <w:bookmarkEnd w:id="17"/>
    </w:p>
    <w:p w14:paraId="2FBED0FF" w14:textId="0F7FF44A" w:rsidR="003D2A0B" w:rsidRPr="00CC1325" w:rsidRDefault="003D2A0B" w:rsidP="003D2A0B">
      <w:pPr>
        <w:rPr>
          <w:shd w:val="clear" w:color="auto" w:fill="FFFF00"/>
        </w:rPr>
      </w:pPr>
      <w:r w:rsidRPr="00CC1325">
        <w:t>Det stilles krav til minimum Euroklasse 6 for levering til Bæru</w:t>
      </w:r>
      <w:r w:rsidR="00CC1325">
        <w:t>m kommune.</w:t>
      </w:r>
    </w:p>
    <w:p w14:paraId="4D681473" w14:textId="738ACECB" w:rsidR="00F56770" w:rsidRPr="00101386" w:rsidRDefault="00F56770" w:rsidP="00F56770">
      <w:pPr>
        <w:pStyle w:val="Overskrift3"/>
      </w:pPr>
      <w:bookmarkStart w:id="18" w:name="_Toc226469093"/>
      <w:r w:rsidRPr="00101386">
        <w:t>Energibruk</w:t>
      </w:r>
      <w:bookmarkEnd w:id="18"/>
    </w:p>
    <w:p w14:paraId="530F9A27" w14:textId="7B201298" w:rsidR="00F56770" w:rsidRPr="00101386" w:rsidRDefault="00F56770" w:rsidP="00F56770">
      <w:pPr>
        <w:rPr>
          <w:rFonts w:cs="Calibri"/>
          <w:bCs w:val="0"/>
        </w:rPr>
      </w:pPr>
      <w:r w:rsidRPr="00101386">
        <w:rPr>
          <w:rFonts w:cs="Calibri"/>
          <w:bCs w:val="0"/>
        </w:rPr>
        <w:t>Produktet skal støtte energistyring (DALI/KNX/</w:t>
      </w:r>
      <w:proofErr w:type="spellStart"/>
      <w:r w:rsidRPr="00101386">
        <w:rPr>
          <w:rFonts w:cs="Calibri"/>
          <w:bCs w:val="0"/>
        </w:rPr>
        <w:t>Modbus</w:t>
      </w:r>
      <w:proofErr w:type="spellEnd"/>
      <w:r w:rsidRPr="00101386">
        <w:rPr>
          <w:rFonts w:cs="Calibri"/>
          <w:bCs w:val="0"/>
        </w:rPr>
        <w:t xml:space="preserve"> eller andre protokoller) der</w:t>
      </w:r>
      <w:r w:rsidR="00101386" w:rsidRPr="00101386">
        <w:rPr>
          <w:rFonts w:cs="Calibri"/>
          <w:bCs w:val="0"/>
        </w:rPr>
        <w:t xml:space="preserve"> det er</w:t>
      </w:r>
      <w:r w:rsidRPr="00101386">
        <w:rPr>
          <w:rFonts w:cs="Calibri"/>
          <w:bCs w:val="0"/>
        </w:rPr>
        <w:t xml:space="preserve"> relevant.</w:t>
      </w:r>
    </w:p>
    <w:p w14:paraId="4664898C" w14:textId="2487064F" w:rsidR="003D2A0B" w:rsidRDefault="00880554" w:rsidP="003D2A0B">
      <w:pPr>
        <w:pStyle w:val="Overskrift3"/>
      </w:pPr>
      <w:bookmarkStart w:id="19" w:name="_Toc226469094"/>
      <w:r>
        <w:t>Avfall og resirkulerbarhet</w:t>
      </w:r>
      <w:bookmarkEnd w:id="19"/>
    </w:p>
    <w:p w14:paraId="19FDA192" w14:textId="5986696C" w:rsidR="003D2A0B" w:rsidRDefault="003D2A0B" w:rsidP="003D2A0B">
      <w:r>
        <w:t>Leverandør</w:t>
      </w:r>
      <w:r w:rsidR="00880554">
        <w:t>en</w:t>
      </w:r>
      <w:r>
        <w:t xml:space="preserve"> skal ha egnede rutiner for retur av brukt emballasje og spesialavfall, herunder elektroutstyr og lyskilder</w:t>
      </w:r>
      <w:r w:rsidR="004212E2">
        <w:t>, i tillegg til kravet i standardvilkårene punkt 4.22.3</w:t>
      </w:r>
      <w:r>
        <w:t xml:space="preserve">. </w:t>
      </w:r>
    </w:p>
    <w:p w14:paraId="322C0C1F" w14:textId="77777777" w:rsidR="003D2A0B" w:rsidRDefault="003D2A0B" w:rsidP="003D2A0B"/>
    <w:p w14:paraId="5ED7CD85" w14:textId="69C82669" w:rsidR="003D2A0B" w:rsidRDefault="00880554" w:rsidP="002348E9">
      <w:r>
        <w:lastRenderedPageBreak/>
        <w:t>Den v</w:t>
      </w:r>
      <w:r w:rsidR="003D2A0B">
        <w:t>algt</w:t>
      </w:r>
      <w:r>
        <w:t>e</w:t>
      </w:r>
      <w:r w:rsidR="003D2A0B">
        <w:t xml:space="preserve"> leverandør</w:t>
      </w:r>
      <w:r>
        <w:t>en</w:t>
      </w:r>
      <w:r w:rsidR="003D2A0B">
        <w:t xml:space="preserve"> skal senest ved kontraktsinngåelse fremlegge dokumentasjon for at Leverandøren er medlem av Returselskapet for næringselektro (RENAS) eller fremlegge dokumentasjon som viser at Leverandøren har et eget system for innsamling og sluttbehandling av lyskilder, batterier og elektromateriell. Det forutsettes at et eventuelt eget system ikke innebærer noen merkostnader for Kunden.</w:t>
      </w:r>
    </w:p>
    <w:p w14:paraId="5CB0BC87" w14:textId="77777777" w:rsidR="00880554" w:rsidRDefault="00880554" w:rsidP="00880554"/>
    <w:p w14:paraId="64F9CCED" w14:textId="560C16D8" w:rsidR="00880554" w:rsidRPr="00F56770" w:rsidRDefault="00880554" w:rsidP="00880554">
      <w:r>
        <w:t xml:space="preserve">Dokumentasjon: </w:t>
      </w:r>
      <w:r w:rsidR="00D845A7">
        <w:t>Bekreftelse på at leverandøren vil levere dokumentasjon for medlemskap ved kontraktssignering, eventuelt selve dokumentasjonen.</w:t>
      </w:r>
    </w:p>
    <w:p w14:paraId="1109B4F2" w14:textId="77777777" w:rsidR="002348E9" w:rsidRPr="00120223" w:rsidRDefault="002348E9" w:rsidP="002348E9">
      <w:pPr>
        <w:rPr>
          <w:rFonts w:asciiTheme="minorHAnsi" w:hAnsiTheme="minorHAnsi"/>
          <w:bCs w:val="0"/>
        </w:rPr>
      </w:pPr>
    </w:p>
    <w:p w14:paraId="3C6F570B" w14:textId="5A75FEB9" w:rsidR="002348E9" w:rsidRPr="00A54C52" w:rsidRDefault="002348E9" w:rsidP="002348E9">
      <w:pPr>
        <w:pStyle w:val="Overskrift1"/>
      </w:pPr>
      <w:bookmarkStart w:id="20" w:name="_Toc226469095"/>
      <w:r w:rsidRPr="00A54C52">
        <w:t>Øvrige krav til ytelsen</w:t>
      </w:r>
      <w:bookmarkEnd w:id="20"/>
    </w:p>
    <w:p w14:paraId="239C13FF" w14:textId="77777777" w:rsidR="00D041EC" w:rsidRPr="001D5D03" w:rsidRDefault="00D041EC" w:rsidP="00D041EC">
      <w:pPr>
        <w:rPr>
          <w:rFonts w:asciiTheme="minorHAnsi" w:hAnsiTheme="minorHAnsi"/>
          <w:bCs w:val="0"/>
          <w:i/>
          <w:iCs/>
        </w:rPr>
      </w:pPr>
      <w:r>
        <w:t xml:space="preserve">Dette er krav som er gjenstand for evaluering (tildelingskrav), jf. konkurransegrunnlagets punkt </w:t>
      </w:r>
      <w:r w:rsidRPr="00C53A94">
        <w:t>6.1.</w:t>
      </w:r>
      <w:r>
        <w:t xml:space="preserve"> </w:t>
      </w:r>
    </w:p>
    <w:p w14:paraId="5F842131" w14:textId="77777777" w:rsidR="000D0C9F" w:rsidRPr="00F03864" w:rsidRDefault="000D0C9F" w:rsidP="000D0C9F">
      <w:pPr>
        <w:pStyle w:val="Overskrift2"/>
      </w:pPr>
      <w:bookmarkStart w:id="21" w:name="_Toc103845595"/>
      <w:bookmarkStart w:id="22" w:name="_Toc226469096"/>
      <w:r w:rsidRPr="00F03864">
        <w:t>Pris</w:t>
      </w:r>
      <w:bookmarkEnd w:id="21"/>
      <w:bookmarkEnd w:id="22"/>
    </w:p>
    <w:p w14:paraId="1D7CCAA1" w14:textId="7CEB1CC1" w:rsidR="000D0C9F" w:rsidRDefault="004204D3" w:rsidP="000D0C9F">
      <w:r>
        <w:t>Priser skal oppgis i vedlegg 2 Prisskjema. Alle priser skal oppgis eksklusive mva. og inklusive alle andre mulige priselementer.</w:t>
      </w:r>
    </w:p>
    <w:p w14:paraId="3C2849A0" w14:textId="77777777" w:rsidR="004204D3" w:rsidRDefault="004204D3" w:rsidP="000D0C9F"/>
    <w:p w14:paraId="15D588DA" w14:textId="77777777" w:rsidR="006E55EF" w:rsidRDefault="006E55EF" w:rsidP="006E55EF">
      <w:r>
        <w:t xml:space="preserve">I fane 2 «Rabatter, påslag, garantitid» skal det oppgis en rabattprosent </w:t>
      </w:r>
      <w:r w:rsidRPr="00D13F71">
        <w:rPr>
          <w:color w:val="FF0000"/>
        </w:rPr>
        <w:t>for de kategoriene det ikke blir oppgitt rabattprosent for i fane 3,</w:t>
      </w:r>
      <w:r>
        <w:t xml:space="preserve"> samt en garantitid for hver enkelt kategori basert på el-nummer. </w:t>
      </w:r>
      <w:r w:rsidRPr="00D13F71">
        <w:rPr>
          <w:strike/>
        </w:rPr>
        <w:t>Rabattprosenten blir overført til sammenfallende produkter i fane 3.</w:t>
      </w:r>
      <w:r>
        <w:t xml:space="preserve"> Rabattsatsen vil i kontraktsperioden gjelde for alle leverandørens produkter innenfor kategorien.</w:t>
      </w:r>
    </w:p>
    <w:p w14:paraId="3BEFBECE" w14:textId="77777777" w:rsidR="006E55EF" w:rsidRDefault="006E55EF" w:rsidP="006E55EF"/>
    <w:p w14:paraId="7777B3BB" w14:textId="77777777" w:rsidR="006E55EF" w:rsidRDefault="006E55EF" w:rsidP="006E55EF">
      <w:r>
        <w:t xml:space="preserve">I tillegg skal legges inn en påslagsprosent på nettopris fra underleverandør. Denne vil </w:t>
      </w:r>
      <w:r w:rsidRPr="002569D6">
        <w:rPr>
          <w:strike/>
        </w:rPr>
        <w:t>også</w:t>
      </w:r>
      <w:r>
        <w:t xml:space="preserve"> bli overført til tilhørende tabell i fane 3.</w:t>
      </w:r>
    </w:p>
    <w:p w14:paraId="46371767" w14:textId="77777777" w:rsidR="006E55EF" w:rsidRDefault="006E55EF" w:rsidP="006E55EF"/>
    <w:p w14:paraId="4A8997AB" w14:textId="77777777" w:rsidR="006E55EF" w:rsidRDefault="006E55EF" w:rsidP="006E55EF">
      <w:r>
        <w:t xml:space="preserve">I fane 3 «Produkter» skal det legges inn veiledende pris for hvert enkelt produkt i kolonne C </w:t>
      </w:r>
      <w:r w:rsidRPr="0071437F">
        <w:rPr>
          <w:color w:val="FF0000"/>
        </w:rPr>
        <w:t>og rabatt i kolonne D</w:t>
      </w:r>
      <w:r>
        <w:t>. Dersom det ikke det spesifikt etterspurte produktet som tilbys, skal det i kolonne B legges inn navn og nummer på tilsvarende artikkel.</w:t>
      </w:r>
    </w:p>
    <w:p w14:paraId="4EF1475B" w14:textId="77777777" w:rsidR="000A5CEA" w:rsidRDefault="000A5CEA" w:rsidP="000D0C9F"/>
    <w:p w14:paraId="795405BD" w14:textId="7FDF26D2" w:rsidR="000A5CEA" w:rsidRDefault="000A5CEA" w:rsidP="000D0C9F">
      <w:r>
        <w:t>I fane 4 «Tjenester» skal enhetspris</w:t>
      </w:r>
      <w:r w:rsidR="001347B3">
        <w:t>er</w:t>
      </w:r>
      <w:r>
        <w:t xml:space="preserve"> for hastelevering legges inn.</w:t>
      </w:r>
    </w:p>
    <w:p w14:paraId="5D27364C" w14:textId="77777777" w:rsidR="000A5CEA" w:rsidRDefault="000A5CEA" w:rsidP="000D0C9F"/>
    <w:p w14:paraId="70956EED" w14:textId="5426379E" w:rsidR="000A5CEA" w:rsidRPr="00F03864" w:rsidRDefault="000A5CEA" w:rsidP="000D0C9F">
      <w:r>
        <w:t>Total evalueringssum kommer frem i fane 4.</w:t>
      </w:r>
    </w:p>
    <w:p w14:paraId="577632AB" w14:textId="5FD9D828" w:rsidR="000D0C9F" w:rsidRDefault="000D0C9F" w:rsidP="000D0C9F">
      <w:pPr>
        <w:pStyle w:val="Overskrift2"/>
      </w:pPr>
      <w:bookmarkStart w:id="23" w:name="_Toc103845596"/>
      <w:bookmarkStart w:id="24" w:name="_Toc226469097"/>
      <w:r w:rsidRPr="00F03864">
        <w:t>Kvalitet</w:t>
      </w:r>
      <w:bookmarkEnd w:id="23"/>
      <w:r w:rsidR="001D08CF">
        <w:t>: Miljø</w:t>
      </w:r>
      <w:bookmarkEnd w:id="24"/>
    </w:p>
    <w:p w14:paraId="3E136586" w14:textId="0E67E976" w:rsidR="003D2A0B" w:rsidRDefault="001D08CF" w:rsidP="003D2A0B">
      <w:pPr>
        <w:pStyle w:val="Overskrift3"/>
      </w:pPr>
      <w:bookmarkStart w:id="25" w:name="_Toc226469098"/>
      <w:r>
        <w:t>Kjøretøy</w:t>
      </w:r>
      <w:bookmarkEnd w:id="25"/>
    </w:p>
    <w:p w14:paraId="186CA7E9" w14:textId="0C2CAD86" w:rsidR="003D2A0B" w:rsidRPr="001D08CF" w:rsidRDefault="001D08CF" w:rsidP="000D0C9F">
      <w:r w:rsidRPr="001D08CF">
        <w:t>Vi ønsker flest mulig av våre leveranser utføres med nullutslippskjøretøy.</w:t>
      </w:r>
    </w:p>
    <w:p w14:paraId="4E8CA3BB" w14:textId="77777777" w:rsidR="001D08CF" w:rsidRPr="001D08CF" w:rsidRDefault="001D08CF" w:rsidP="000D0C9F"/>
    <w:p w14:paraId="271FE445" w14:textId="282FA5FC" w:rsidR="001D08CF" w:rsidRPr="001D08CF" w:rsidRDefault="001D08CF" w:rsidP="000D0C9F">
      <w:r w:rsidRPr="001D08CF">
        <w:t>Kjøretøy som skal benyttes i denne rammeavtalen skal oppgis i vedlegg 8 Kjøretøyskjema.</w:t>
      </w:r>
    </w:p>
    <w:p w14:paraId="47D66B12" w14:textId="6B1003FE" w:rsidR="0065360A" w:rsidRDefault="0065360A" w:rsidP="001D08CF">
      <w:pPr>
        <w:pStyle w:val="Overskrift3"/>
      </w:pPr>
      <w:bookmarkStart w:id="26" w:name="_Toc226469099"/>
      <w:r>
        <w:t>Garantitid</w:t>
      </w:r>
      <w:bookmarkEnd w:id="26"/>
    </w:p>
    <w:p w14:paraId="75800F92" w14:textId="691723CF" w:rsidR="001D08CF" w:rsidRDefault="001D08CF" w:rsidP="002348E9">
      <w:r>
        <w:t xml:space="preserve">Vi ønsker å kjøpe produkter med lengst mulig garantitid. </w:t>
      </w:r>
    </w:p>
    <w:p w14:paraId="1F28DE7B" w14:textId="77777777" w:rsidR="001D08CF" w:rsidRDefault="001D08CF" w:rsidP="002348E9"/>
    <w:p w14:paraId="266F766D" w14:textId="3F394105" w:rsidR="000A5CEA" w:rsidRDefault="000A5CEA" w:rsidP="002348E9">
      <w:r>
        <w:t>Det skal oppgis garantitid for alle produktgrupper i fane 2 i vedlegg 2 Prisskjema. Garantitidene legges sammen for evaluering.</w:t>
      </w:r>
    </w:p>
    <w:p w14:paraId="45F46A34" w14:textId="7F8A242D" w:rsidR="00A54C52" w:rsidRDefault="00A54C52" w:rsidP="00A54C52">
      <w:pPr>
        <w:pStyle w:val="Overskrift2"/>
      </w:pPr>
      <w:bookmarkStart w:id="27" w:name="_Toc226469100"/>
      <w:r>
        <w:t>Kvalitet: Kompetanse og erfaring</w:t>
      </w:r>
      <w:bookmarkEnd w:id="27"/>
      <w:r w:rsidR="001347B3">
        <w:t xml:space="preserve"> til kontaktperson for rådgivning</w:t>
      </w:r>
    </w:p>
    <w:p w14:paraId="6541890F" w14:textId="1663157C" w:rsidR="0065360A" w:rsidRDefault="00A54C52" w:rsidP="00A54C52">
      <w:r w:rsidRPr="00A54C52">
        <w:t xml:space="preserve">Kvalitet vil bli evaluert iht. kompetanse og erfaring til tilbudt rådgiver. Fagkunnskap innen elektrobransjen og </w:t>
      </w:r>
      <w:r w:rsidR="001347B3">
        <w:t>erfaring med</w:t>
      </w:r>
      <w:r w:rsidRPr="00A54C52">
        <w:t xml:space="preserve"> rådgivning innenfor produkter som tilbys på avtalen vil bli vektlagt.</w:t>
      </w:r>
    </w:p>
    <w:p w14:paraId="5D7B28A8" w14:textId="77777777" w:rsidR="00A54C52" w:rsidRDefault="00A54C52" w:rsidP="00A54C52"/>
    <w:p w14:paraId="490E1C4F" w14:textId="1B5680F9" w:rsidR="00A54C52" w:rsidRPr="00EA7372" w:rsidRDefault="00A54C52" w:rsidP="00A54C52">
      <w:r>
        <w:t>CV til tilbudt rådgiver legges ved tilbudet.</w:t>
      </w:r>
    </w:p>
    <w:sectPr w:rsidR="00A54C52" w:rsidRPr="00EA7372">
      <w:footerReference w:type="default" r:id="rId10"/>
      <w:type w:val="continuous"/>
      <w:pgSz w:w="11907" w:h="16840"/>
      <w:pgMar w:top="1276" w:right="1418" w:bottom="1418" w:left="1418" w:header="708" w:footer="708"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16560" w14:textId="77777777" w:rsidR="005B3CC0" w:rsidRDefault="005B3CC0" w:rsidP="00120223">
      <w:r>
        <w:separator/>
      </w:r>
    </w:p>
  </w:endnote>
  <w:endnote w:type="continuationSeparator" w:id="0">
    <w:p w14:paraId="2D947851" w14:textId="77777777" w:rsidR="005B3CC0" w:rsidRDefault="005B3CC0" w:rsidP="001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5E92" w14:textId="77777777" w:rsidR="00EA7372" w:rsidRPr="008A4DE0" w:rsidRDefault="00EA7372" w:rsidP="00EA7372">
    <w:pPr>
      <w:pStyle w:val="Bunntekst"/>
      <w:jc w:val="right"/>
      <w:rPr>
        <w:sz w:val="18"/>
        <w:szCs w:val="18"/>
      </w:rPr>
    </w:pPr>
    <w:r>
      <w:rPr>
        <w:rStyle w:val="Sidetall"/>
        <w:sz w:val="18"/>
        <w:szCs w:val="18"/>
      </w:rPr>
      <w:t>Kravspesifikasjon</w:t>
    </w:r>
    <w:r w:rsidRPr="008A4DE0">
      <w:rPr>
        <w:rStyle w:val="Sidetall"/>
        <w:sz w:val="18"/>
        <w:szCs w:val="18"/>
      </w:rPr>
      <w:t xml:space="preserve"> – Side </w:t>
    </w:r>
    <w:r w:rsidRPr="008A4DE0">
      <w:rPr>
        <w:rStyle w:val="Sidetall"/>
        <w:sz w:val="18"/>
        <w:szCs w:val="18"/>
      </w:rPr>
      <w:fldChar w:fldCharType="begin"/>
    </w:r>
    <w:r w:rsidRPr="008A4DE0">
      <w:rPr>
        <w:rStyle w:val="Sidetall"/>
        <w:sz w:val="18"/>
        <w:szCs w:val="18"/>
      </w:rPr>
      <w:instrText xml:space="preserve">PAGE  </w:instrText>
    </w:r>
    <w:r w:rsidRPr="008A4DE0">
      <w:rPr>
        <w:rStyle w:val="Sidetall"/>
        <w:sz w:val="18"/>
        <w:szCs w:val="18"/>
      </w:rPr>
      <w:fldChar w:fldCharType="separate"/>
    </w:r>
    <w:r w:rsidR="002348E9">
      <w:rPr>
        <w:rStyle w:val="Sidetall"/>
        <w:noProof/>
        <w:sz w:val="18"/>
        <w:szCs w:val="18"/>
      </w:rPr>
      <w:t>2</w:t>
    </w:r>
    <w:r w:rsidRPr="008A4DE0">
      <w:rPr>
        <w:rStyle w:val="Sidetall"/>
        <w:sz w:val="18"/>
        <w:szCs w:val="18"/>
      </w:rPr>
      <w:fldChar w:fldCharType="end"/>
    </w:r>
    <w:r w:rsidRPr="008A4DE0">
      <w:rPr>
        <w:rStyle w:val="Sidetall"/>
        <w:sz w:val="18"/>
        <w:szCs w:val="18"/>
      </w:rPr>
      <w:t xml:space="preserve"> av </w:t>
    </w:r>
    <w:r w:rsidRPr="008A4DE0">
      <w:rPr>
        <w:rStyle w:val="Sidetall"/>
        <w:sz w:val="18"/>
        <w:szCs w:val="18"/>
      </w:rPr>
      <w:fldChar w:fldCharType="begin"/>
    </w:r>
    <w:r w:rsidRPr="008A4DE0">
      <w:rPr>
        <w:rStyle w:val="Sidetall"/>
        <w:sz w:val="18"/>
        <w:szCs w:val="18"/>
      </w:rPr>
      <w:instrText xml:space="preserve"> NUMPAGES  </w:instrText>
    </w:r>
    <w:r w:rsidRPr="008A4DE0">
      <w:rPr>
        <w:rStyle w:val="Sidetall"/>
        <w:sz w:val="18"/>
        <w:szCs w:val="18"/>
      </w:rPr>
      <w:fldChar w:fldCharType="separate"/>
    </w:r>
    <w:r w:rsidR="002348E9">
      <w:rPr>
        <w:rStyle w:val="Sidetall"/>
        <w:noProof/>
        <w:sz w:val="18"/>
        <w:szCs w:val="18"/>
      </w:rPr>
      <w:t>3</w:t>
    </w:r>
    <w:r w:rsidRPr="008A4DE0">
      <w:rPr>
        <w:rStyle w:val="Sidetal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E3805" w14:textId="77777777" w:rsidR="005B3CC0" w:rsidRDefault="005B3CC0" w:rsidP="00120223">
      <w:r>
        <w:separator/>
      </w:r>
    </w:p>
  </w:footnote>
  <w:footnote w:type="continuationSeparator" w:id="0">
    <w:p w14:paraId="1A9F01EF" w14:textId="77777777" w:rsidR="005B3CC0" w:rsidRDefault="005B3CC0" w:rsidP="00120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C91"/>
    <w:multiLevelType w:val="multilevel"/>
    <w:tmpl w:val="97D43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890BC1"/>
    <w:multiLevelType w:val="multilevel"/>
    <w:tmpl w:val="57FA8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5C0700"/>
    <w:multiLevelType w:val="multilevel"/>
    <w:tmpl w:val="3ED007D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4C924BB2"/>
    <w:multiLevelType w:val="multilevel"/>
    <w:tmpl w:val="549AF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6F4E9B"/>
    <w:multiLevelType w:val="hybridMultilevel"/>
    <w:tmpl w:val="A4A61E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68E54AF"/>
    <w:multiLevelType w:val="multilevel"/>
    <w:tmpl w:val="00783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899635661">
    <w:abstractNumId w:val="4"/>
  </w:num>
  <w:num w:numId="2" w16cid:durableId="1313025775">
    <w:abstractNumId w:val="2"/>
  </w:num>
  <w:num w:numId="3" w16cid:durableId="646666220">
    <w:abstractNumId w:val="2"/>
  </w:num>
  <w:num w:numId="4" w16cid:durableId="150562810">
    <w:abstractNumId w:val="2"/>
  </w:num>
  <w:num w:numId="5" w16cid:durableId="1654722620">
    <w:abstractNumId w:val="2"/>
  </w:num>
  <w:num w:numId="6" w16cid:durableId="1451626779">
    <w:abstractNumId w:val="2"/>
  </w:num>
  <w:num w:numId="7" w16cid:durableId="201138685">
    <w:abstractNumId w:val="2"/>
  </w:num>
  <w:num w:numId="8" w16cid:durableId="2093811272">
    <w:abstractNumId w:val="2"/>
  </w:num>
  <w:num w:numId="9" w16cid:durableId="595746422">
    <w:abstractNumId w:val="2"/>
  </w:num>
  <w:num w:numId="10" w16cid:durableId="708652068">
    <w:abstractNumId w:val="2"/>
  </w:num>
  <w:num w:numId="11" w16cid:durableId="684596881">
    <w:abstractNumId w:val="2"/>
  </w:num>
  <w:num w:numId="12" w16cid:durableId="504173311">
    <w:abstractNumId w:val="2"/>
  </w:num>
  <w:num w:numId="13" w16cid:durableId="897861196">
    <w:abstractNumId w:val="2"/>
  </w:num>
  <w:num w:numId="14" w16cid:durableId="1170293286">
    <w:abstractNumId w:val="2"/>
  </w:num>
  <w:num w:numId="15" w16cid:durableId="1322854255">
    <w:abstractNumId w:val="3"/>
  </w:num>
  <w:num w:numId="16" w16cid:durableId="260916167">
    <w:abstractNumId w:val="1"/>
  </w:num>
  <w:num w:numId="17" w16cid:durableId="1504970127">
    <w:abstractNumId w:val="0"/>
  </w:num>
  <w:num w:numId="18" w16cid:durableId="423962468">
    <w:abstractNumId w:val="2"/>
  </w:num>
  <w:num w:numId="19" w16cid:durableId="1175464002">
    <w:abstractNumId w:val="5"/>
  </w:num>
  <w:num w:numId="20" w16cid:durableId="1981883069">
    <w:abstractNumId w:val="2"/>
  </w:num>
  <w:num w:numId="21" w16cid:durableId="1471485482">
    <w:abstractNumId w:val="2"/>
  </w:num>
  <w:num w:numId="22" w16cid:durableId="7863861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B32"/>
    <w:rsid w:val="000313CE"/>
    <w:rsid w:val="00042B8F"/>
    <w:rsid w:val="000A5CEA"/>
    <w:rsid w:val="000D0C9F"/>
    <w:rsid w:val="000E145A"/>
    <w:rsid w:val="000E31A6"/>
    <w:rsid w:val="00101386"/>
    <w:rsid w:val="00120223"/>
    <w:rsid w:val="001264D6"/>
    <w:rsid w:val="001347B3"/>
    <w:rsid w:val="001D08CF"/>
    <w:rsid w:val="001F5911"/>
    <w:rsid w:val="002214C3"/>
    <w:rsid w:val="002348E9"/>
    <w:rsid w:val="00293E84"/>
    <w:rsid w:val="002D6BF6"/>
    <w:rsid w:val="00330B32"/>
    <w:rsid w:val="003354D4"/>
    <w:rsid w:val="0034185A"/>
    <w:rsid w:val="00350897"/>
    <w:rsid w:val="00367635"/>
    <w:rsid w:val="003D2A0B"/>
    <w:rsid w:val="003E56F8"/>
    <w:rsid w:val="003F1540"/>
    <w:rsid w:val="004204D3"/>
    <w:rsid w:val="004212E2"/>
    <w:rsid w:val="00421479"/>
    <w:rsid w:val="00450491"/>
    <w:rsid w:val="004673CE"/>
    <w:rsid w:val="004B6968"/>
    <w:rsid w:val="00506FD7"/>
    <w:rsid w:val="0052742F"/>
    <w:rsid w:val="00581D57"/>
    <w:rsid w:val="005B3CC0"/>
    <w:rsid w:val="00601C38"/>
    <w:rsid w:val="0065360A"/>
    <w:rsid w:val="006946E2"/>
    <w:rsid w:val="006B6409"/>
    <w:rsid w:val="006E1EC8"/>
    <w:rsid w:val="006E55EF"/>
    <w:rsid w:val="00737ACC"/>
    <w:rsid w:val="00774DC6"/>
    <w:rsid w:val="0081112C"/>
    <w:rsid w:val="00826955"/>
    <w:rsid w:val="008612DA"/>
    <w:rsid w:val="00870634"/>
    <w:rsid w:val="00880554"/>
    <w:rsid w:val="008E3864"/>
    <w:rsid w:val="00951793"/>
    <w:rsid w:val="0099484A"/>
    <w:rsid w:val="00A33B98"/>
    <w:rsid w:val="00A46330"/>
    <w:rsid w:val="00A54C52"/>
    <w:rsid w:val="00B035B9"/>
    <w:rsid w:val="00B330CC"/>
    <w:rsid w:val="00B64EC6"/>
    <w:rsid w:val="00B67439"/>
    <w:rsid w:val="00B86029"/>
    <w:rsid w:val="00C5118E"/>
    <w:rsid w:val="00C53A94"/>
    <w:rsid w:val="00CC1325"/>
    <w:rsid w:val="00CE53D6"/>
    <w:rsid w:val="00D041EC"/>
    <w:rsid w:val="00D11413"/>
    <w:rsid w:val="00D47629"/>
    <w:rsid w:val="00D75BE2"/>
    <w:rsid w:val="00D845A7"/>
    <w:rsid w:val="00D87364"/>
    <w:rsid w:val="00DA5D33"/>
    <w:rsid w:val="00E2383B"/>
    <w:rsid w:val="00E403DF"/>
    <w:rsid w:val="00E46D53"/>
    <w:rsid w:val="00E91BE3"/>
    <w:rsid w:val="00EA7372"/>
    <w:rsid w:val="00ED2103"/>
    <w:rsid w:val="00F56770"/>
    <w:rsid w:val="00F94707"/>
    <w:rsid w:val="00FE2FF3"/>
    <w:rsid w:val="00FF25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0FC68"/>
  <w15:docId w15:val="{A3D7B6F2-4D84-415C-A5F5-2202E0C9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223"/>
    <w:rPr>
      <w:rFonts w:ascii="Calibri" w:hAnsi="Calibri"/>
      <w:bCs/>
      <w:sz w:val="22"/>
      <w:szCs w:val="22"/>
    </w:rPr>
  </w:style>
  <w:style w:type="paragraph" w:styleId="Overskrift1">
    <w:name w:val="heading 1"/>
    <w:basedOn w:val="Normal"/>
    <w:next w:val="Normal"/>
    <w:qFormat/>
    <w:rsid w:val="00B330CC"/>
    <w:pPr>
      <w:keepNext/>
      <w:numPr>
        <w:numId w:val="2"/>
      </w:numPr>
      <w:spacing w:before="120" w:after="120"/>
      <w:outlineLvl w:val="0"/>
    </w:pPr>
    <w:rPr>
      <w:b/>
      <w:caps/>
      <w:sz w:val="28"/>
    </w:rPr>
  </w:style>
  <w:style w:type="paragraph" w:styleId="Overskrift2">
    <w:name w:val="heading 2"/>
    <w:basedOn w:val="Normal"/>
    <w:next w:val="Normal"/>
    <w:qFormat/>
    <w:pPr>
      <w:keepNext/>
      <w:numPr>
        <w:ilvl w:val="1"/>
        <w:numId w:val="2"/>
      </w:numPr>
      <w:spacing w:before="240" w:after="60"/>
      <w:outlineLvl w:val="1"/>
    </w:pPr>
    <w:rPr>
      <w:rFonts w:ascii="Helvetica" w:hAnsi="Helvetica"/>
      <w:b/>
    </w:rPr>
  </w:style>
  <w:style w:type="paragraph" w:styleId="Overskrift3">
    <w:name w:val="heading 3"/>
    <w:basedOn w:val="Normal"/>
    <w:next w:val="Normal"/>
    <w:qFormat/>
    <w:pPr>
      <w:keepNext/>
      <w:numPr>
        <w:ilvl w:val="2"/>
        <w:numId w:val="2"/>
      </w:numPr>
      <w:spacing w:before="360" w:after="120"/>
      <w:outlineLvl w:val="2"/>
    </w:pPr>
    <w:rPr>
      <w:rFonts w:ascii="Helvetica" w:hAnsi="Helvetica"/>
      <w:b/>
    </w:rPr>
  </w:style>
  <w:style w:type="paragraph" w:styleId="Overskrift4">
    <w:name w:val="heading 4"/>
    <w:basedOn w:val="Normal"/>
    <w:next w:val="Normal"/>
    <w:qFormat/>
    <w:pPr>
      <w:keepNext/>
      <w:keepLines/>
      <w:numPr>
        <w:ilvl w:val="3"/>
        <w:numId w:val="2"/>
      </w:numPr>
      <w:spacing w:line="240" w:lineRule="atLeast"/>
      <w:outlineLvl w:val="3"/>
    </w:pPr>
    <w:rPr>
      <w:rFonts w:ascii="Helvetica" w:hAnsi="Helvetica"/>
      <w:kern w:val="20"/>
    </w:rPr>
  </w:style>
  <w:style w:type="paragraph" w:styleId="Overskrift5">
    <w:name w:val="heading 5"/>
    <w:basedOn w:val="Normal"/>
    <w:next w:val="Normal"/>
    <w:qFormat/>
    <w:pPr>
      <w:keepNext/>
      <w:keepLines/>
      <w:numPr>
        <w:ilvl w:val="4"/>
        <w:numId w:val="2"/>
      </w:numPr>
      <w:spacing w:line="240" w:lineRule="atLeast"/>
      <w:outlineLvl w:val="4"/>
    </w:pPr>
    <w:rPr>
      <w:rFonts w:ascii="Helvetica" w:hAnsi="Helvetica"/>
      <w:kern w:val="20"/>
    </w:rPr>
  </w:style>
  <w:style w:type="paragraph" w:styleId="Overskrift6">
    <w:name w:val="heading 6"/>
    <w:basedOn w:val="Normal"/>
    <w:next w:val="Normal"/>
    <w:qFormat/>
    <w:pPr>
      <w:keepNext/>
      <w:numPr>
        <w:ilvl w:val="5"/>
        <w:numId w:val="2"/>
      </w:numPr>
      <w:jc w:val="center"/>
      <w:outlineLvl w:val="5"/>
    </w:pPr>
  </w:style>
  <w:style w:type="paragraph" w:styleId="Overskrift7">
    <w:name w:val="heading 7"/>
    <w:basedOn w:val="Normal"/>
    <w:next w:val="Normal"/>
    <w:qFormat/>
    <w:pPr>
      <w:keepNext/>
      <w:numPr>
        <w:ilvl w:val="6"/>
        <w:numId w:val="2"/>
      </w:numPr>
      <w:tabs>
        <w:tab w:val="left" w:pos="851"/>
        <w:tab w:val="left" w:pos="2880"/>
      </w:tabs>
      <w:spacing w:before="240"/>
      <w:jc w:val="right"/>
      <w:outlineLvl w:val="6"/>
    </w:pPr>
    <w:rPr>
      <w:b/>
    </w:rPr>
  </w:style>
  <w:style w:type="paragraph" w:styleId="Overskrift8">
    <w:name w:val="heading 8"/>
    <w:basedOn w:val="Normal"/>
    <w:next w:val="Normal"/>
    <w:link w:val="Overskrift8Tegn"/>
    <w:semiHidden/>
    <w:unhideWhenUsed/>
    <w:qFormat/>
    <w:rsid w:val="00B330CC"/>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semiHidden/>
    <w:unhideWhenUsed/>
    <w:qFormat/>
    <w:rsid w:val="00B330CC"/>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Websakanavn">
    <w:name w:val="Websak anavn"/>
    <w:basedOn w:val="Normal"/>
    <w:pPr>
      <w:jc w:val="right"/>
    </w:pPr>
    <w:rPr>
      <w:rFonts w:ascii="Arial" w:hAnsi="Arial"/>
      <w:sz w:val="19"/>
    </w:rPr>
  </w:style>
  <w:style w:type="paragraph" w:customStyle="1" w:styleId="Websakknavn">
    <w:name w:val="Websak knavn"/>
    <w:basedOn w:val="Normal"/>
    <w:pPr>
      <w:jc w:val="right"/>
    </w:pPr>
    <w:rPr>
      <w:sz w:val="40"/>
    </w:rPr>
  </w:style>
  <w:style w:type="paragraph" w:customStyle="1" w:styleId="Websakoverskrift">
    <w:name w:val="Websak overskrift"/>
    <w:basedOn w:val="Normal"/>
    <w:rPr>
      <w:rFonts w:ascii="Helvetica" w:hAnsi="Helvetica"/>
      <w:b/>
      <w:sz w:val="28"/>
    </w:rPr>
  </w:style>
  <w:style w:type="paragraph" w:customStyle="1" w:styleId="Websak12F">
    <w:name w:val="Websak12F"/>
    <w:basedOn w:val="Normal"/>
    <w:rPr>
      <w:b/>
    </w:rPr>
  </w:style>
  <w:style w:type="paragraph" w:customStyle="1" w:styleId="Websak12FS">
    <w:name w:val="Websak12FS"/>
    <w:basedOn w:val="Normal"/>
    <w:rPr>
      <w:caps/>
    </w:rPr>
  </w:style>
  <w:style w:type="paragraph" w:customStyle="1" w:styleId="Websak12H">
    <w:name w:val="Websak12H"/>
    <w:basedOn w:val="Normal"/>
    <w:pPr>
      <w:jc w:val="right"/>
    </w:pPr>
  </w:style>
  <w:style w:type="paragraph" w:customStyle="1" w:styleId="Websak12M">
    <w:name w:val="Websak12M"/>
    <w:basedOn w:val="Normal"/>
    <w:pPr>
      <w:jc w:val="center"/>
    </w:pPr>
  </w:style>
  <w:style w:type="character" w:styleId="Plassholdertekst">
    <w:name w:val="Placeholder Text"/>
    <w:basedOn w:val="Standardskriftforavsnitt"/>
    <w:uiPriority w:val="99"/>
    <w:semiHidden/>
    <w:rsid w:val="00826955"/>
    <w:rPr>
      <w:color w:val="808080"/>
    </w:rPr>
  </w:style>
  <w:style w:type="paragraph" w:styleId="Bobletekst">
    <w:name w:val="Balloon Text"/>
    <w:basedOn w:val="Normal"/>
    <w:link w:val="BobletekstTegn"/>
    <w:rsid w:val="00826955"/>
    <w:rPr>
      <w:rFonts w:ascii="Tahoma" w:hAnsi="Tahoma" w:cs="Tahoma"/>
      <w:sz w:val="16"/>
      <w:szCs w:val="16"/>
    </w:rPr>
  </w:style>
  <w:style w:type="character" w:customStyle="1" w:styleId="BobletekstTegn">
    <w:name w:val="Bobletekst Tegn"/>
    <w:basedOn w:val="Standardskriftforavsnitt"/>
    <w:link w:val="Bobletekst"/>
    <w:rsid w:val="00826955"/>
    <w:rPr>
      <w:rFonts w:ascii="Tahoma" w:hAnsi="Tahoma" w:cs="Tahoma"/>
      <w:sz w:val="16"/>
      <w:szCs w:val="16"/>
    </w:rPr>
  </w:style>
  <w:style w:type="paragraph" w:styleId="INNH1">
    <w:name w:val="toc 1"/>
    <w:basedOn w:val="Normal"/>
    <w:next w:val="Normal"/>
    <w:autoRedefine/>
    <w:uiPriority w:val="39"/>
    <w:rsid w:val="00367635"/>
    <w:pPr>
      <w:spacing w:after="100"/>
    </w:pPr>
  </w:style>
  <w:style w:type="paragraph" w:styleId="INNH2">
    <w:name w:val="toc 2"/>
    <w:basedOn w:val="Normal"/>
    <w:next w:val="Normal"/>
    <w:autoRedefine/>
    <w:uiPriority w:val="39"/>
    <w:rsid w:val="00EA7372"/>
    <w:pPr>
      <w:tabs>
        <w:tab w:val="left" w:pos="426"/>
        <w:tab w:val="left" w:pos="709"/>
        <w:tab w:val="right" w:leader="dot" w:pos="9061"/>
      </w:tabs>
      <w:spacing w:after="100"/>
      <w:ind w:left="220"/>
    </w:pPr>
  </w:style>
  <w:style w:type="character" w:styleId="Hyperkobling">
    <w:name w:val="Hyperlink"/>
    <w:basedOn w:val="Standardskriftforavsnitt"/>
    <w:uiPriority w:val="99"/>
    <w:unhideWhenUsed/>
    <w:rsid w:val="00367635"/>
    <w:rPr>
      <w:color w:val="0000FF" w:themeColor="hyperlink"/>
      <w:u w:val="single"/>
    </w:rPr>
  </w:style>
  <w:style w:type="paragraph" w:styleId="Listeavsnitt">
    <w:name w:val="List Paragraph"/>
    <w:basedOn w:val="Normal"/>
    <w:uiPriority w:val="34"/>
    <w:qFormat/>
    <w:rsid w:val="00B330CC"/>
    <w:pPr>
      <w:ind w:left="720"/>
      <w:contextualSpacing/>
    </w:pPr>
  </w:style>
  <w:style w:type="character" w:customStyle="1" w:styleId="Overskrift8Tegn">
    <w:name w:val="Overskrift 8 Tegn"/>
    <w:basedOn w:val="Standardskriftforavsnitt"/>
    <w:link w:val="Overskrift8"/>
    <w:semiHidden/>
    <w:rsid w:val="00B330CC"/>
    <w:rPr>
      <w:rFonts w:asciiTheme="majorHAnsi" w:eastAsiaTheme="majorEastAsia" w:hAnsiTheme="majorHAnsi" w:cstheme="majorBidi"/>
      <w:bCs/>
      <w:color w:val="404040" w:themeColor="text1" w:themeTint="BF"/>
    </w:rPr>
  </w:style>
  <w:style w:type="character" w:customStyle="1" w:styleId="Overskrift9Tegn">
    <w:name w:val="Overskrift 9 Tegn"/>
    <w:basedOn w:val="Standardskriftforavsnitt"/>
    <w:link w:val="Overskrift9"/>
    <w:semiHidden/>
    <w:rsid w:val="00B330CC"/>
    <w:rPr>
      <w:rFonts w:asciiTheme="majorHAnsi" w:eastAsiaTheme="majorEastAsia" w:hAnsiTheme="majorHAnsi" w:cstheme="majorBidi"/>
      <w:bCs/>
      <w:i/>
      <w:iCs/>
      <w:color w:val="404040" w:themeColor="text1" w:themeTint="BF"/>
    </w:rPr>
  </w:style>
  <w:style w:type="paragraph" w:styleId="Topptekst">
    <w:name w:val="header"/>
    <w:basedOn w:val="Normal"/>
    <w:link w:val="TopptekstTegn"/>
    <w:rsid w:val="00EA7372"/>
    <w:pPr>
      <w:tabs>
        <w:tab w:val="center" w:pos="4536"/>
        <w:tab w:val="right" w:pos="9072"/>
      </w:tabs>
    </w:pPr>
  </w:style>
  <w:style w:type="character" w:customStyle="1" w:styleId="TopptekstTegn">
    <w:name w:val="Topptekst Tegn"/>
    <w:basedOn w:val="Standardskriftforavsnitt"/>
    <w:link w:val="Topptekst"/>
    <w:rsid w:val="00EA7372"/>
    <w:rPr>
      <w:rFonts w:ascii="Calibri" w:hAnsi="Calibri"/>
      <w:bCs/>
      <w:sz w:val="22"/>
      <w:szCs w:val="22"/>
    </w:rPr>
  </w:style>
  <w:style w:type="paragraph" w:styleId="Bunntekst">
    <w:name w:val="footer"/>
    <w:basedOn w:val="Normal"/>
    <w:link w:val="BunntekstTegn"/>
    <w:rsid w:val="00EA7372"/>
    <w:pPr>
      <w:tabs>
        <w:tab w:val="center" w:pos="4536"/>
        <w:tab w:val="right" w:pos="9072"/>
      </w:tabs>
    </w:pPr>
  </w:style>
  <w:style w:type="character" w:customStyle="1" w:styleId="BunntekstTegn">
    <w:name w:val="Bunntekst Tegn"/>
    <w:basedOn w:val="Standardskriftforavsnitt"/>
    <w:link w:val="Bunntekst"/>
    <w:rsid w:val="00EA7372"/>
    <w:rPr>
      <w:rFonts w:ascii="Calibri" w:hAnsi="Calibri"/>
      <w:bCs/>
      <w:sz w:val="22"/>
      <w:szCs w:val="22"/>
    </w:rPr>
  </w:style>
  <w:style w:type="character" w:styleId="Sidetall">
    <w:name w:val="page number"/>
    <w:basedOn w:val="Standardskriftforavsnitt"/>
    <w:rsid w:val="00EA7372"/>
  </w:style>
  <w:style w:type="table" w:styleId="Tabellrutenett">
    <w:name w:val="Table Grid"/>
    <w:basedOn w:val="Vanligtabell"/>
    <w:rsid w:val="000D0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4B6968"/>
    <w:pPr>
      <w:spacing w:after="100"/>
      <w:ind w:left="440"/>
    </w:pPr>
  </w:style>
  <w:style w:type="paragraph" w:styleId="Revisjon">
    <w:name w:val="Revision"/>
    <w:hidden/>
    <w:uiPriority w:val="99"/>
    <w:semiHidden/>
    <w:rsid w:val="008612DA"/>
    <w:rPr>
      <w:rFonts w:ascii="Calibri" w:hAnsi="Calibri"/>
      <w:bCs/>
      <w:sz w:val="22"/>
      <w:szCs w:val="22"/>
    </w:rPr>
  </w:style>
  <w:style w:type="character" w:styleId="Merknadsreferanse">
    <w:name w:val="annotation reference"/>
    <w:basedOn w:val="Standardskriftforavsnitt"/>
    <w:semiHidden/>
    <w:unhideWhenUsed/>
    <w:rsid w:val="008612DA"/>
    <w:rPr>
      <w:sz w:val="16"/>
      <w:szCs w:val="16"/>
    </w:rPr>
  </w:style>
  <w:style w:type="paragraph" w:styleId="Merknadstekst">
    <w:name w:val="annotation text"/>
    <w:basedOn w:val="Normal"/>
    <w:link w:val="MerknadstekstTegn"/>
    <w:unhideWhenUsed/>
    <w:rsid w:val="008612DA"/>
    <w:rPr>
      <w:sz w:val="20"/>
      <w:szCs w:val="20"/>
    </w:rPr>
  </w:style>
  <w:style w:type="character" w:customStyle="1" w:styleId="MerknadstekstTegn">
    <w:name w:val="Merknadstekst Tegn"/>
    <w:basedOn w:val="Standardskriftforavsnitt"/>
    <w:link w:val="Merknadstekst"/>
    <w:rsid w:val="008612DA"/>
    <w:rPr>
      <w:rFonts w:ascii="Calibri" w:hAnsi="Calibri"/>
      <w:bCs/>
    </w:rPr>
  </w:style>
  <w:style w:type="paragraph" w:styleId="Kommentaremne">
    <w:name w:val="annotation subject"/>
    <w:basedOn w:val="Merknadstekst"/>
    <w:next w:val="Merknadstekst"/>
    <w:link w:val="KommentaremneTegn"/>
    <w:semiHidden/>
    <w:unhideWhenUsed/>
    <w:rsid w:val="008612DA"/>
    <w:rPr>
      <w:b/>
    </w:rPr>
  </w:style>
  <w:style w:type="character" w:customStyle="1" w:styleId="KommentaremneTegn">
    <w:name w:val="Kommentaremne Tegn"/>
    <w:basedOn w:val="MerknadstekstTegn"/>
    <w:link w:val="Kommentaremne"/>
    <w:semiHidden/>
    <w:rsid w:val="008612DA"/>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obasen.efo.n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orsv\OneDrive%20-%20B&#230;rum%20kommune\Dokumenter\21.%20Kravspesifikasjon%20%5b1551%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body>
    <Sas_ArkivSakID>26/319</Sas_ArkivSakID>
  </body>
  <header/>
  <properties>
    <mutualMergeSupport>False</mutualMergeSupport>
    <sdm_dummy/>
    <language/>
    <templateURI>docx</templateURI>
    <docs>
      <doc>
        <sdm_sdfid/>
        <sdm_watermark/>
      </doc>
    </docs>
    <mergeMode>MergeOne</mergeMode>
    <websakInfo>
      <fletteDato>09.04.2026</fletteDato>
      <sakid>2020167832</sakid>
      <jpid>2021602750</jpid>
      <filUnique/>
      <filChecksumFørFlett/>
      <erHoveddokument>False</erHoveddokument>
      <dcTitle>Konkurransegrunnlag</dcTitle>
    </websakInfo>
    <showHiddenMark>False</showHiddenMark>
  </properties>
  <footer/>
</document>
</file>

<file path=customXml/itemProps1.xml><?xml version="1.0" encoding="utf-8"?>
<ds:datastoreItem xmlns:ds="http://schemas.openxmlformats.org/officeDocument/2006/customXml" ds:itemID="{5D24F3A0-5614-4813-B24B-7D7B7B37C574}">
  <ds:schemaRefs/>
</ds:datastoreItem>
</file>

<file path=docProps/app.xml><?xml version="1.0" encoding="utf-8"?>
<Properties xmlns="http://schemas.openxmlformats.org/officeDocument/2006/extended-properties" xmlns:vt="http://schemas.openxmlformats.org/officeDocument/2006/docPropsVTypes">
  <Template>21. Kravspesifikasjon [1551]</Template>
  <TotalTime>1965</TotalTime>
  <Pages>6</Pages>
  <Words>1676</Words>
  <Characters>8887</Characters>
  <Application>Microsoft Office Word</Application>
  <DocSecurity>0</DocSecurity>
  <Lines>74</Lines>
  <Paragraphs>21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vt:lpstr>
      <vt:lpstr/>
    </vt:vector>
  </TitlesOfParts>
  <Company>Bærum kommune</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creator>Daniel Heggen Haugen</dc:creator>
  <cp:lastModifiedBy>Anne Storsveen</cp:lastModifiedBy>
  <cp:revision>15</cp:revision>
  <cp:lastPrinted>2003-10-22T17:28:00Z</cp:lastPrinted>
  <dcterms:created xsi:type="dcterms:W3CDTF">2024-11-29T09:08:00Z</dcterms:created>
  <dcterms:modified xsi:type="dcterms:W3CDTF">2026-05-22T09:29:00Z</dcterms:modified>
</cp:coreProperties>
</file>